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CA" w:rsidRDefault="00A110CA" w:rsidP="00A110CA">
      <w:pPr>
        <w:ind w:right="5035"/>
        <w:jc w:val="center"/>
        <w:rPr>
          <w:b/>
          <w:sz w:val="28"/>
          <w:szCs w:val="28"/>
        </w:rPr>
      </w:pPr>
      <w:r>
        <w:rPr>
          <w:b/>
          <w:sz w:val="28"/>
          <w:szCs w:val="28"/>
        </w:rPr>
        <w:t>ГЛАВА</w:t>
      </w:r>
    </w:p>
    <w:p w:rsidR="00A110CA" w:rsidRDefault="00A110CA" w:rsidP="00A110CA">
      <w:pPr>
        <w:ind w:right="5035"/>
        <w:jc w:val="center"/>
        <w:rPr>
          <w:b/>
          <w:sz w:val="28"/>
          <w:szCs w:val="28"/>
        </w:rPr>
      </w:pPr>
      <w:r>
        <w:rPr>
          <w:b/>
          <w:sz w:val="28"/>
          <w:szCs w:val="28"/>
        </w:rPr>
        <w:t xml:space="preserve"> МУНИЦИПАЛЬНОГО</w:t>
      </w:r>
    </w:p>
    <w:p w:rsidR="00A110CA" w:rsidRDefault="00A110CA" w:rsidP="00A110CA">
      <w:pPr>
        <w:ind w:right="5035"/>
        <w:jc w:val="center"/>
        <w:rPr>
          <w:b/>
          <w:sz w:val="28"/>
          <w:szCs w:val="28"/>
        </w:rPr>
      </w:pPr>
      <w:r>
        <w:rPr>
          <w:b/>
          <w:sz w:val="28"/>
          <w:szCs w:val="28"/>
        </w:rPr>
        <w:t>ОБРАЗОВАНИЯ</w:t>
      </w:r>
    </w:p>
    <w:p w:rsidR="00A110CA" w:rsidRDefault="00A110CA" w:rsidP="00A110CA">
      <w:pPr>
        <w:ind w:right="5035"/>
        <w:jc w:val="center"/>
        <w:rPr>
          <w:b/>
          <w:sz w:val="28"/>
          <w:szCs w:val="28"/>
        </w:rPr>
      </w:pPr>
      <w:r>
        <w:rPr>
          <w:b/>
          <w:sz w:val="28"/>
          <w:szCs w:val="28"/>
        </w:rPr>
        <w:t>МЕДВЕДСКИЙ СЕЛЬСОВЕТ</w:t>
      </w:r>
    </w:p>
    <w:p w:rsidR="00A110CA" w:rsidRDefault="00A110CA" w:rsidP="00A110CA">
      <w:pPr>
        <w:ind w:right="5035"/>
        <w:jc w:val="center"/>
        <w:rPr>
          <w:b/>
          <w:sz w:val="28"/>
          <w:szCs w:val="28"/>
        </w:rPr>
      </w:pPr>
      <w:r>
        <w:rPr>
          <w:b/>
          <w:sz w:val="28"/>
          <w:szCs w:val="28"/>
        </w:rPr>
        <w:t>ТОЦКОГО РАЙОНА</w:t>
      </w:r>
    </w:p>
    <w:p w:rsidR="00A110CA" w:rsidRDefault="00A110CA" w:rsidP="00A110CA">
      <w:pPr>
        <w:ind w:right="5035"/>
        <w:jc w:val="center"/>
        <w:rPr>
          <w:b/>
          <w:sz w:val="28"/>
          <w:szCs w:val="28"/>
        </w:rPr>
      </w:pPr>
      <w:r>
        <w:rPr>
          <w:b/>
          <w:sz w:val="28"/>
          <w:szCs w:val="28"/>
        </w:rPr>
        <w:t>ОРЕНБУРГСКОЙОБЛАСТИ</w:t>
      </w:r>
    </w:p>
    <w:p w:rsidR="00A110CA" w:rsidRDefault="00A110CA" w:rsidP="00A110CA">
      <w:pPr>
        <w:ind w:right="5035"/>
        <w:jc w:val="center"/>
        <w:rPr>
          <w:b/>
          <w:sz w:val="28"/>
          <w:szCs w:val="28"/>
        </w:rPr>
      </w:pPr>
    </w:p>
    <w:p w:rsidR="00A110CA" w:rsidRDefault="00A110CA" w:rsidP="00A110CA">
      <w:pPr>
        <w:ind w:right="5035"/>
        <w:jc w:val="center"/>
        <w:rPr>
          <w:b/>
          <w:sz w:val="28"/>
          <w:szCs w:val="28"/>
        </w:rPr>
      </w:pPr>
      <w:r>
        <w:rPr>
          <w:b/>
          <w:sz w:val="28"/>
          <w:szCs w:val="28"/>
        </w:rPr>
        <w:t>ПОСТАНОВЛЕНИЕ</w:t>
      </w:r>
    </w:p>
    <w:p w:rsidR="00A110CA" w:rsidRDefault="00802EB1" w:rsidP="00A110CA">
      <w:pPr>
        <w:ind w:right="5035"/>
        <w:jc w:val="center"/>
        <w:rPr>
          <w:sz w:val="28"/>
          <w:szCs w:val="28"/>
        </w:rPr>
      </w:pPr>
      <w:r>
        <w:rPr>
          <w:sz w:val="28"/>
          <w:szCs w:val="28"/>
        </w:rPr>
        <w:t xml:space="preserve"> 13 декабря 2013г. №  96</w:t>
      </w:r>
      <w:r w:rsidR="00A110CA">
        <w:rPr>
          <w:sz w:val="28"/>
          <w:szCs w:val="28"/>
        </w:rPr>
        <w:t xml:space="preserve">   -</w:t>
      </w:r>
      <w:proofErr w:type="spellStart"/>
      <w:proofErr w:type="gramStart"/>
      <w:r w:rsidR="00A110CA">
        <w:rPr>
          <w:sz w:val="28"/>
          <w:szCs w:val="28"/>
        </w:rPr>
        <w:t>п</w:t>
      </w:r>
      <w:proofErr w:type="spellEnd"/>
      <w:proofErr w:type="gramEnd"/>
    </w:p>
    <w:p w:rsidR="00A110CA" w:rsidRDefault="00A110CA" w:rsidP="00A110CA">
      <w:pPr>
        <w:ind w:right="5035"/>
        <w:jc w:val="center"/>
        <w:rPr>
          <w:sz w:val="28"/>
          <w:szCs w:val="28"/>
        </w:rPr>
      </w:pPr>
      <w:proofErr w:type="gramStart"/>
      <w:r>
        <w:rPr>
          <w:sz w:val="28"/>
          <w:szCs w:val="28"/>
        </w:rPr>
        <w:t>с</w:t>
      </w:r>
      <w:proofErr w:type="gramEnd"/>
      <w:r>
        <w:rPr>
          <w:sz w:val="28"/>
          <w:szCs w:val="28"/>
        </w:rPr>
        <w:t>. Медведка</w:t>
      </w:r>
    </w:p>
    <w:p w:rsidR="00A110CA" w:rsidRDefault="00A110CA" w:rsidP="00A110CA">
      <w:pPr>
        <w:ind w:right="5035"/>
        <w:jc w:val="center"/>
        <w:rPr>
          <w:sz w:val="28"/>
          <w:szCs w:val="28"/>
        </w:rPr>
      </w:pPr>
    </w:p>
    <w:p w:rsidR="00A110CA" w:rsidRDefault="00A110CA" w:rsidP="00A110CA">
      <w:pPr>
        <w:ind w:right="5035"/>
        <w:jc w:val="both"/>
        <w:rPr>
          <w:sz w:val="28"/>
          <w:szCs w:val="28"/>
        </w:rPr>
      </w:pPr>
      <w:r w:rsidRPr="001465F5">
        <w:rPr>
          <w:sz w:val="28"/>
          <w:szCs w:val="28"/>
        </w:rPr>
        <w:t>О внесении изменений в постано</w:t>
      </w:r>
      <w:r w:rsidRPr="001465F5">
        <w:rPr>
          <w:sz w:val="28"/>
          <w:szCs w:val="28"/>
        </w:rPr>
        <w:t>в</w:t>
      </w:r>
      <w:r w:rsidRPr="001465F5">
        <w:rPr>
          <w:sz w:val="28"/>
          <w:szCs w:val="28"/>
        </w:rPr>
        <w:t>ление главы муниципального обр</w:t>
      </w:r>
      <w:r w:rsidRPr="001465F5">
        <w:rPr>
          <w:sz w:val="28"/>
          <w:szCs w:val="28"/>
        </w:rPr>
        <w:t>а</w:t>
      </w:r>
      <w:r w:rsidRPr="001465F5">
        <w:rPr>
          <w:sz w:val="28"/>
          <w:szCs w:val="28"/>
        </w:rPr>
        <w:t>з</w:t>
      </w:r>
      <w:r>
        <w:rPr>
          <w:sz w:val="28"/>
          <w:szCs w:val="28"/>
        </w:rPr>
        <w:t>ования от 23 мая 2013 г. №  43</w:t>
      </w:r>
      <w:r w:rsidRPr="001465F5">
        <w:rPr>
          <w:sz w:val="28"/>
          <w:szCs w:val="28"/>
        </w:rPr>
        <w:t xml:space="preserve"> –</w:t>
      </w:r>
      <w:proofErr w:type="spellStart"/>
      <w:proofErr w:type="gramStart"/>
      <w:r w:rsidRPr="001465F5">
        <w:rPr>
          <w:sz w:val="28"/>
          <w:szCs w:val="28"/>
        </w:rPr>
        <w:t>п</w:t>
      </w:r>
      <w:proofErr w:type="spellEnd"/>
      <w:proofErr w:type="gramEnd"/>
      <w:r>
        <w:rPr>
          <w:sz w:val="28"/>
          <w:szCs w:val="28"/>
        </w:rPr>
        <w:t xml:space="preserve"> «Об утверждении администрати</w:t>
      </w:r>
      <w:r>
        <w:rPr>
          <w:sz w:val="28"/>
          <w:szCs w:val="28"/>
        </w:rPr>
        <w:t>в</w:t>
      </w:r>
      <w:r>
        <w:rPr>
          <w:sz w:val="28"/>
          <w:szCs w:val="28"/>
        </w:rPr>
        <w:t>ного регламента предоставления администрацией муниципального образования Медведский сельсовет муниципальной услуги</w:t>
      </w:r>
      <w:r>
        <w:rPr>
          <w:color w:val="000000"/>
          <w:sz w:val="28"/>
          <w:szCs w:val="28"/>
        </w:rPr>
        <w:t xml:space="preserve"> «Выдача разрешений на размещение объе</w:t>
      </w:r>
      <w:r>
        <w:rPr>
          <w:color w:val="000000"/>
          <w:sz w:val="28"/>
          <w:szCs w:val="28"/>
        </w:rPr>
        <w:t>к</w:t>
      </w:r>
      <w:proofErr w:type="gramStart"/>
      <w:r>
        <w:rPr>
          <w:color w:val="000000"/>
          <w:sz w:val="28"/>
          <w:szCs w:val="28"/>
        </w:rPr>
        <w:t>тов</w:t>
      </w:r>
      <w:proofErr w:type="gramEnd"/>
      <w:r>
        <w:rPr>
          <w:color w:val="000000"/>
          <w:sz w:val="28"/>
          <w:szCs w:val="28"/>
        </w:rPr>
        <w:t xml:space="preserve"> нестационарной торговой сети и объектов быстрого питания»</w:t>
      </w:r>
    </w:p>
    <w:p w:rsidR="00A110CA" w:rsidRDefault="00A110CA" w:rsidP="00A110CA">
      <w:pPr>
        <w:ind w:right="-1"/>
        <w:jc w:val="both"/>
        <w:rPr>
          <w:sz w:val="28"/>
          <w:szCs w:val="28"/>
        </w:rPr>
      </w:pPr>
    </w:p>
    <w:p w:rsidR="00A110CA" w:rsidRDefault="00A110CA" w:rsidP="00A110CA">
      <w:pPr>
        <w:spacing w:line="276" w:lineRule="auto"/>
        <w:ind w:firstLine="720"/>
        <w:jc w:val="both"/>
        <w:rPr>
          <w:sz w:val="28"/>
          <w:szCs w:val="28"/>
        </w:rPr>
      </w:pPr>
    </w:p>
    <w:p w:rsidR="00A110CA" w:rsidRPr="001465F5" w:rsidRDefault="00A110CA" w:rsidP="00A110CA">
      <w:pPr>
        <w:ind w:right="-1" w:firstLine="708"/>
        <w:jc w:val="both"/>
        <w:rPr>
          <w:sz w:val="28"/>
          <w:szCs w:val="28"/>
        </w:rPr>
      </w:pPr>
      <w:proofErr w:type="gramStart"/>
      <w:r w:rsidRPr="001465F5">
        <w:rPr>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w:t>
      </w:r>
      <w:r w:rsidRPr="001465F5">
        <w:rPr>
          <w:sz w:val="28"/>
          <w:szCs w:val="28"/>
        </w:rPr>
        <w:t>д</w:t>
      </w:r>
      <w:r w:rsidRPr="001465F5">
        <w:rPr>
          <w:sz w:val="28"/>
          <w:szCs w:val="28"/>
        </w:rPr>
        <w:t>пункта «</w:t>
      </w:r>
      <w:proofErr w:type="spellStart"/>
      <w:r w:rsidRPr="001465F5">
        <w:rPr>
          <w:sz w:val="28"/>
          <w:szCs w:val="28"/>
        </w:rPr>
        <w:t>д</w:t>
      </w:r>
      <w:proofErr w:type="spellEnd"/>
      <w:r w:rsidRPr="001465F5">
        <w:rPr>
          <w:sz w:val="28"/>
          <w:szCs w:val="28"/>
        </w:rPr>
        <w:t>»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1465F5">
        <w:rPr>
          <w:sz w:val="28"/>
          <w:szCs w:val="28"/>
        </w:rPr>
        <w:t xml:space="preserve"> июля 2010 года № 210-ФЗ «Об о</w:t>
      </w:r>
      <w:r w:rsidRPr="001465F5">
        <w:rPr>
          <w:sz w:val="28"/>
          <w:szCs w:val="28"/>
        </w:rPr>
        <w:t>р</w:t>
      </w:r>
      <w:r w:rsidRPr="001465F5">
        <w:rPr>
          <w:sz w:val="28"/>
          <w:szCs w:val="28"/>
        </w:rPr>
        <w:t>ганизации предоставления государственных и муниципальных услуг»:</w:t>
      </w:r>
    </w:p>
    <w:p w:rsidR="00A110CA" w:rsidRPr="001465F5" w:rsidRDefault="00A110CA" w:rsidP="00A110CA">
      <w:pPr>
        <w:ind w:right="-1"/>
        <w:jc w:val="both"/>
        <w:rPr>
          <w:sz w:val="28"/>
          <w:szCs w:val="28"/>
        </w:rPr>
      </w:pPr>
      <w:r>
        <w:tab/>
      </w:r>
      <w:r w:rsidRPr="001465F5">
        <w:rPr>
          <w:sz w:val="28"/>
          <w:szCs w:val="28"/>
        </w:rPr>
        <w:t>1.Внести изменения в постановление главы муниципального образов</w:t>
      </w:r>
      <w:r w:rsidRPr="001465F5">
        <w:rPr>
          <w:sz w:val="28"/>
          <w:szCs w:val="28"/>
        </w:rPr>
        <w:t>а</w:t>
      </w:r>
      <w:r>
        <w:rPr>
          <w:sz w:val="28"/>
          <w:szCs w:val="28"/>
        </w:rPr>
        <w:t>ния от 23 мая 2013 г. № 43</w:t>
      </w:r>
      <w:r w:rsidRPr="001465F5">
        <w:rPr>
          <w:sz w:val="28"/>
          <w:szCs w:val="28"/>
        </w:rPr>
        <w:t xml:space="preserve">-п </w:t>
      </w:r>
      <w:r>
        <w:rPr>
          <w:sz w:val="28"/>
          <w:szCs w:val="28"/>
        </w:rPr>
        <w:t>«Об утверждении административного регламе</w:t>
      </w:r>
      <w:r>
        <w:rPr>
          <w:sz w:val="28"/>
          <w:szCs w:val="28"/>
        </w:rPr>
        <w:t>н</w:t>
      </w:r>
      <w:r>
        <w:rPr>
          <w:sz w:val="28"/>
          <w:szCs w:val="28"/>
        </w:rPr>
        <w:t>та предоставления администрацией муниципального образования Медве</w:t>
      </w:r>
      <w:r>
        <w:rPr>
          <w:sz w:val="28"/>
          <w:szCs w:val="28"/>
        </w:rPr>
        <w:t>д</w:t>
      </w:r>
      <w:r>
        <w:rPr>
          <w:sz w:val="28"/>
          <w:szCs w:val="28"/>
        </w:rPr>
        <w:t>ский сельсовет муниципальной услуги</w:t>
      </w:r>
      <w:r>
        <w:rPr>
          <w:color w:val="000000"/>
          <w:sz w:val="28"/>
          <w:szCs w:val="28"/>
        </w:rPr>
        <w:t xml:space="preserve"> «Выдача разрешений на размещение объектов нестационарной торговой сети и объектов быстрого питания».</w:t>
      </w:r>
      <w:r>
        <w:rPr>
          <w:sz w:val="28"/>
          <w:szCs w:val="28"/>
        </w:rPr>
        <w:t xml:space="preserve"> </w:t>
      </w:r>
    </w:p>
    <w:p w:rsidR="00A110CA" w:rsidRPr="001465F5" w:rsidRDefault="00A110CA" w:rsidP="00A110CA">
      <w:pPr>
        <w:ind w:right="-1" w:firstLine="705"/>
        <w:jc w:val="both"/>
        <w:rPr>
          <w:sz w:val="28"/>
          <w:szCs w:val="28"/>
        </w:rPr>
      </w:pPr>
      <w:r w:rsidRPr="001465F5">
        <w:rPr>
          <w:sz w:val="28"/>
          <w:szCs w:val="28"/>
        </w:rPr>
        <w:t>1.1.Приложение к постановлению изложить в новой редакции согласно приложению.</w:t>
      </w:r>
    </w:p>
    <w:p w:rsidR="00A110CA" w:rsidRPr="001465F5" w:rsidRDefault="00A110CA" w:rsidP="00A110CA">
      <w:pPr>
        <w:ind w:firstLine="555"/>
        <w:jc w:val="both"/>
        <w:rPr>
          <w:sz w:val="28"/>
          <w:szCs w:val="28"/>
        </w:rPr>
      </w:pPr>
      <w:r w:rsidRPr="001465F5">
        <w:rPr>
          <w:sz w:val="28"/>
          <w:szCs w:val="28"/>
        </w:rPr>
        <w:t>2. Постановление вступает в силу со дня его подписания, подлежит О</w:t>
      </w:r>
      <w:r w:rsidRPr="001465F5">
        <w:rPr>
          <w:sz w:val="28"/>
          <w:szCs w:val="28"/>
        </w:rPr>
        <w:t>б</w:t>
      </w:r>
      <w:r w:rsidRPr="001465F5">
        <w:rPr>
          <w:sz w:val="28"/>
          <w:szCs w:val="28"/>
        </w:rPr>
        <w:t>народованию на информационном стенде муниципального образования «Медведский сельсовет» и размещению на официальном сайте администр</w:t>
      </w:r>
      <w:r w:rsidRPr="001465F5">
        <w:rPr>
          <w:sz w:val="28"/>
          <w:szCs w:val="28"/>
        </w:rPr>
        <w:t>а</w:t>
      </w:r>
      <w:r w:rsidRPr="001465F5">
        <w:rPr>
          <w:sz w:val="28"/>
          <w:szCs w:val="28"/>
        </w:rPr>
        <w:t>ции муниципального образования Медведский сельсовет</w:t>
      </w:r>
      <w:proofErr w:type="gramStart"/>
      <w:r w:rsidRPr="001465F5">
        <w:rPr>
          <w:sz w:val="28"/>
          <w:szCs w:val="28"/>
        </w:rPr>
        <w:t xml:space="preserve"> :</w:t>
      </w:r>
      <w:proofErr w:type="gramEnd"/>
      <w:r w:rsidRPr="001465F5">
        <w:rPr>
          <w:sz w:val="28"/>
          <w:szCs w:val="28"/>
        </w:rPr>
        <w:t xml:space="preserve"> </w:t>
      </w:r>
      <w:proofErr w:type="spellStart"/>
      <w:r w:rsidRPr="001465F5">
        <w:rPr>
          <w:sz w:val="28"/>
          <w:szCs w:val="28"/>
          <w:lang w:val="en-US"/>
        </w:rPr>
        <w:t>medvedselsovet</w:t>
      </w:r>
      <w:proofErr w:type="spellEnd"/>
      <w:r w:rsidRPr="001465F5">
        <w:rPr>
          <w:sz w:val="28"/>
          <w:szCs w:val="28"/>
        </w:rPr>
        <w:t>.</w:t>
      </w:r>
      <w:proofErr w:type="spellStart"/>
      <w:r w:rsidRPr="001465F5">
        <w:rPr>
          <w:sz w:val="28"/>
          <w:szCs w:val="28"/>
          <w:lang w:val="en-US"/>
        </w:rPr>
        <w:t>ucoz</w:t>
      </w:r>
      <w:proofErr w:type="spellEnd"/>
      <w:r w:rsidRPr="001465F5">
        <w:rPr>
          <w:sz w:val="28"/>
          <w:szCs w:val="28"/>
        </w:rPr>
        <w:t>.</w:t>
      </w:r>
      <w:proofErr w:type="spellStart"/>
      <w:r w:rsidRPr="001465F5">
        <w:rPr>
          <w:sz w:val="28"/>
          <w:szCs w:val="28"/>
          <w:lang w:val="en-US"/>
        </w:rPr>
        <w:t>ru</w:t>
      </w:r>
      <w:proofErr w:type="spellEnd"/>
      <w:r w:rsidRPr="001465F5">
        <w:rPr>
          <w:sz w:val="28"/>
          <w:szCs w:val="28"/>
        </w:rPr>
        <w:t xml:space="preserve"> в сети Интернет.</w:t>
      </w:r>
    </w:p>
    <w:p w:rsidR="00A110CA" w:rsidRPr="001465F5" w:rsidRDefault="00A110CA" w:rsidP="00A110CA">
      <w:pPr>
        <w:ind w:firstLine="570"/>
        <w:jc w:val="both"/>
        <w:rPr>
          <w:sz w:val="28"/>
          <w:szCs w:val="28"/>
        </w:rPr>
      </w:pPr>
      <w:r w:rsidRPr="001465F5">
        <w:rPr>
          <w:sz w:val="28"/>
          <w:szCs w:val="28"/>
        </w:rPr>
        <w:lastRenderedPageBreak/>
        <w:t>3.</w:t>
      </w:r>
      <w:proofErr w:type="gramStart"/>
      <w:r w:rsidRPr="001465F5">
        <w:rPr>
          <w:sz w:val="28"/>
          <w:szCs w:val="28"/>
        </w:rPr>
        <w:t>Контроль за</w:t>
      </w:r>
      <w:proofErr w:type="gramEnd"/>
      <w:r w:rsidRPr="001465F5">
        <w:rPr>
          <w:sz w:val="28"/>
          <w:szCs w:val="28"/>
        </w:rPr>
        <w:t xml:space="preserve"> исполнением настоящего постановления оставляю за с</w:t>
      </w:r>
      <w:r w:rsidRPr="001465F5">
        <w:rPr>
          <w:sz w:val="28"/>
          <w:szCs w:val="28"/>
        </w:rPr>
        <w:t>о</w:t>
      </w:r>
      <w:r w:rsidRPr="001465F5">
        <w:rPr>
          <w:sz w:val="28"/>
          <w:szCs w:val="28"/>
        </w:rPr>
        <w:t>бой.</w:t>
      </w:r>
    </w:p>
    <w:p w:rsidR="00A110CA" w:rsidRDefault="00A110CA" w:rsidP="00305D04">
      <w:pPr>
        <w:jc w:val="both"/>
        <w:rPr>
          <w:sz w:val="28"/>
          <w:szCs w:val="28"/>
        </w:rPr>
      </w:pPr>
      <w:r w:rsidRPr="001465F5">
        <w:rPr>
          <w:sz w:val="28"/>
          <w:szCs w:val="28"/>
        </w:rPr>
        <w:t xml:space="preserve">      </w:t>
      </w:r>
    </w:p>
    <w:p w:rsidR="00A110CA" w:rsidRDefault="00A110CA" w:rsidP="00A110CA">
      <w:pPr>
        <w:jc w:val="both"/>
        <w:rPr>
          <w:sz w:val="28"/>
          <w:szCs w:val="28"/>
        </w:rPr>
      </w:pPr>
      <w:r>
        <w:rPr>
          <w:sz w:val="28"/>
          <w:szCs w:val="28"/>
        </w:rPr>
        <w:t xml:space="preserve">      </w:t>
      </w:r>
    </w:p>
    <w:p w:rsidR="00A110CA" w:rsidRDefault="00A110CA" w:rsidP="00A110CA">
      <w:pPr>
        <w:jc w:val="both"/>
        <w:rPr>
          <w:sz w:val="28"/>
          <w:szCs w:val="28"/>
        </w:rPr>
      </w:pPr>
      <w:r>
        <w:rPr>
          <w:sz w:val="28"/>
          <w:szCs w:val="28"/>
        </w:rPr>
        <w:t xml:space="preserve">Глава  муниципального образования                                         </w:t>
      </w:r>
      <w:proofErr w:type="spellStart"/>
      <w:r>
        <w:rPr>
          <w:sz w:val="28"/>
          <w:szCs w:val="28"/>
        </w:rPr>
        <w:t>С.И.Неретин</w:t>
      </w:r>
      <w:proofErr w:type="spellEnd"/>
    </w:p>
    <w:p w:rsidR="00305D04" w:rsidRDefault="00305D04" w:rsidP="00A110CA">
      <w:pPr>
        <w:jc w:val="both"/>
        <w:rPr>
          <w:sz w:val="28"/>
          <w:szCs w:val="28"/>
        </w:rPr>
      </w:pPr>
    </w:p>
    <w:p w:rsidR="00A110CA" w:rsidRDefault="00A110CA" w:rsidP="00A110CA">
      <w:pPr>
        <w:rPr>
          <w:sz w:val="28"/>
          <w:szCs w:val="28"/>
        </w:rPr>
      </w:pPr>
      <w:r>
        <w:rPr>
          <w:sz w:val="28"/>
          <w:szCs w:val="28"/>
        </w:rPr>
        <w:t>Разослано:  в дело, администрация района, прокуратура</w:t>
      </w:r>
    </w:p>
    <w:tbl>
      <w:tblPr>
        <w:tblStyle w:val="a6"/>
        <w:tblW w:w="9714" w:type="dxa"/>
        <w:tblLook w:val="04A0"/>
      </w:tblPr>
      <w:tblGrid>
        <w:gridCol w:w="4928"/>
        <w:gridCol w:w="4786"/>
      </w:tblGrid>
      <w:tr w:rsidR="00A110CA" w:rsidTr="00DF32B1">
        <w:tc>
          <w:tcPr>
            <w:tcW w:w="4928" w:type="dxa"/>
            <w:tcBorders>
              <w:top w:val="nil"/>
              <w:left w:val="nil"/>
              <w:bottom w:val="nil"/>
              <w:right w:val="nil"/>
            </w:tcBorders>
          </w:tcPr>
          <w:p w:rsidR="00A110CA" w:rsidRDefault="00A110CA">
            <w:pPr>
              <w:rPr>
                <w:sz w:val="28"/>
                <w:szCs w:val="28"/>
              </w:rPr>
            </w:pPr>
          </w:p>
          <w:p w:rsidR="00305D04" w:rsidRDefault="00305D04">
            <w:pPr>
              <w:rPr>
                <w:sz w:val="28"/>
                <w:szCs w:val="28"/>
              </w:rPr>
            </w:pPr>
          </w:p>
        </w:tc>
        <w:tc>
          <w:tcPr>
            <w:tcW w:w="4786" w:type="dxa"/>
            <w:tcBorders>
              <w:top w:val="nil"/>
              <w:left w:val="nil"/>
              <w:bottom w:val="nil"/>
              <w:right w:val="nil"/>
            </w:tcBorders>
            <w:hideMark/>
          </w:tcPr>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DF32B1" w:rsidRDefault="00DF32B1">
            <w:pPr>
              <w:jc w:val="both"/>
              <w:rPr>
                <w:sz w:val="28"/>
                <w:szCs w:val="28"/>
              </w:rPr>
            </w:pPr>
          </w:p>
          <w:p w:rsidR="00DF32B1" w:rsidRDefault="00DF32B1">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p>
          <w:p w:rsidR="00A110CA" w:rsidRDefault="00A110CA">
            <w:pPr>
              <w:jc w:val="both"/>
              <w:rPr>
                <w:sz w:val="28"/>
                <w:szCs w:val="28"/>
              </w:rPr>
            </w:pPr>
            <w:r>
              <w:rPr>
                <w:sz w:val="28"/>
                <w:szCs w:val="28"/>
              </w:rPr>
              <w:lastRenderedPageBreak/>
              <w:t>Приложение к постановлению главы муниципального образования Ме</w:t>
            </w:r>
            <w:r>
              <w:rPr>
                <w:sz w:val="28"/>
                <w:szCs w:val="28"/>
              </w:rPr>
              <w:t>д</w:t>
            </w:r>
            <w:r>
              <w:rPr>
                <w:sz w:val="28"/>
                <w:szCs w:val="28"/>
              </w:rPr>
              <w:t>ведский сельсовет</w:t>
            </w:r>
          </w:p>
          <w:p w:rsidR="00A110CA" w:rsidRDefault="00802EB1">
            <w:pPr>
              <w:jc w:val="both"/>
              <w:rPr>
                <w:sz w:val="28"/>
                <w:szCs w:val="28"/>
              </w:rPr>
            </w:pPr>
            <w:r>
              <w:rPr>
                <w:sz w:val="28"/>
                <w:szCs w:val="28"/>
              </w:rPr>
              <w:t>от 13 декабря 2013г. № 96</w:t>
            </w:r>
            <w:r w:rsidR="00A110CA">
              <w:rPr>
                <w:sz w:val="28"/>
                <w:szCs w:val="28"/>
              </w:rPr>
              <w:t>-п</w:t>
            </w:r>
          </w:p>
        </w:tc>
      </w:tr>
    </w:tbl>
    <w:p w:rsidR="00A110CA" w:rsidRDefault="00A110CA" w:rsidP="00A110CA">
      <w:pPr>
        <w:pStyle w:val="ConsPlusTitle"/>
        <w:widowControl/>
        <w:outlineLvl w:val="0"/>
        <w:rPr>
          <w:rFonts w:ascii="Times New Roman" w:hAnsi="Times New Roman" w:cs="Times New Roman"/>
          <w:color w:val="000000"/>
          <w:sz w:val="28"/>
          <w:szCs w:val="28"/>
        </w:rPr>
      </w:pPr>
    </w:p>
    <w:p w:rsidR="00A110CA" w:rsidRDefault="00A110CA" w:rsidP="00A110CA">
      <w:pPr>
        <w:pStyle w:val="ConsPlusTitle"/>
        <w:widowControl/>
        <w:jc w:val="center"/>
        <w:outlineLvl w:val="0"/>
        <w:rPr>
          <w:rFonts w:ascii="Times New Roman" w:hAnsi="Times New Roman" w:cs="Times New Roman"/>
          <w:color w:val="000000"/>
          <w:sz w:val="28"/>
          <w:szCs w:val="28"/>
        </w:rPr>
      </w:pPr>
    </w:p>
    <w:p w:rsidR="00A110CA" w:rsidRDefault="00A110CA" w:rsidP="00A110CA">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A110CA" w:rsidRDefault="00A110CA" w:rsidP="00A110CA">
      <w:pPr>
        <w:pStyle w:val="ConsPlusTitle"/>
        <w:widowControl/>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ПРЕДОСТАВЛЕНИЯ   АДМИНИСТРАЦИЕЙ МУНИЦИПАЛЬНОГО ОБРАЗОВАНИЯ МЕДВЕДСКИЙСЕЛЬСОВЕТ</w:t>
      </w:r>
      <w:r>
        <w:rPr>
          <w:rFonts w:ascii="Times New Roman" w:hAnsi="Times New Roman" w:cs="Times New Roman"/>
          <w:color w:val="000000"/>
          <w:sz w:val="28"/>
          <w:szCs w:val="28"/>
          <w:u w:val="single"/>
        </w:rPr>
        <w:t xml:space="preserve"> </w:t>
      </w:r>
    </w:p>
    <w:p w:rsidR="00A110CA" w:rsidRDefault="00A110CA" w:rsidP="00A110CA">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A110CA" w:rsidRDefault="00A110CA" w:rsidP="00A110CA">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28"/>
          <w:szCs w:val="28"/>
        </w:rPr>
        <w:t>МУНИЦИПАЛЬНОЙ УСЛУГИ «ВЫДАЧА  РАЗРЕШЕНИЙ НА РА</w:t>
      </w:r>
      <w:r>
        <w:rPr>
          <w:rFonts w:ascii="Times New Roman" w:hAnsi="Times New Roman" w:cs="Times New Roman"/>
          <w:color w:val="000000"/>
          <w:sz w:val="28"/>
          <w:szCs w:val="28"/>
        </w:rPr>
        <w:t>З</w:t>
      </w:r>
      <w:r>
        <w:rPr>
          <w:rFonts w:ascii="Times New Roman" w:hAnsi="Times New Roman" w:cs="Times New Roman"/>
          <w:color w:val="000000"/>
          <w:sz w:val="28"/>
          <w:szCs w:val="28"/>
        </w:rPr>
        <w:t>МЕЩЕНИЕ ОБЪЕКТОВ НЕСТАЦИОНАРНОЙ ТОРГОВОЙ СЕТИ И ОБЪЕКТОВ БЫСТРОГО ПИТАНИЯ»</w:t>
      </w:r>
    </w:p>
    <w:p w:rsidR="00A110CA" w:rsidRDefault="00A110CA" w:rsidP="00A110CA">
      <w:pPr>
        <w:pStyle w:val="ConsPlusNormal0"/>
        <w:widowControl/>
        <w:ind w:firstLine="0"/>
        <w:jc w:val="center"/>
        <w:outlineLvl w:val="2"/>
        <w:rPr>
          <w:rFonts w:ascii="Times New Roman" w:hAnsi="Times New Roman" w:cs="Times New Roman"/>
          <w:color w:val="000000"/>
          <w:sz w:val="28"/>
          <w:szCs w:val="28"/>
        </w:rPr>
      </w:pPr>
    </w:p>
    <w:p w:rsidR="00A110CA" w:rsidRDefault="00A110CA" w:rsidP="00A110CA">
      <w:pPr>
        <w:pStyle w:val="ConsPlusNormal0"/>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1.ОБЩИЕ ПОЛОЖЕНИЯ</w:t>
      </w:r>
    </w:p>
    <w:p w:rsidR="00A110CA" w:rsidRDefault="00A110CA" w:rsidP="00A110CA">
      <w:pPr>
        <w:pStyle w:val="ConsPlusNormal0"/>
        <w:widowControl/>
        <w:ind w:firstLine="0"/>
        <w:jc w:val="center"/>
        <w:outlineLvl w:val="2"/>
        <w:rPr>
          <w:rFonts w:ascii="Times New Roman" w:hAnsi="Times New Roman" w:cs="Times New Roman"/>
          <w:color w:val="000000"/>
          <w:sz w:val="28"/>
          <w:szCs w:val="28"/>
        </w:rPr>
      </w:pPr>
    </w:p>
    <w:p w:rsidR="00A110CA" w:rsidRDefault="00A110CA" w:rsidP="00A110CA">
      <w:pPr>
        <w:autoSpaceDE w:val="0"/>
        <w:autoSpaceDN w:val="0"/>
        <w:adjustRightInd w:val="0"/>
        <w:ind w:firstLine="540"/>
        <w:jc w:val="both"/>
        <w:outlineLvl w:val="2"/>
        <w:rPr>
          <w:color w:val="000000"/>
          <w:sz w:val="28"/>
          <w:szCs w:val="28"/>
        </w:rPr>
      </w:pPr>
      <w:proofErr w:type="gramStart"/>
      <w:r>
        <w:rPr>
          <w:color w:val="000000"/>
          <w:sz w:val="28"/>
          <w:szCs w:val="28"/>
        </w:rPr>
        <w:t>1.1.Административный регламент предоставления муниципальной усл</w:t>
      </w:r>
      <w:r>
        <w:rPr>
          <w:color w:val="000000"/>
          <w:sz w:val="28"/>
          <w:szCs w:val="28"/>
        </w:rPr>
        <w:t>у</w:t>
      </w:r>
      <w:r>
        <w:rPr>
          <w:color w:val="000000"/>
          <w:sz w:val="28"/>
          <w:szCs w:val="28"/>
        </w:rPr>
        <w:t>ги «Выдача разрешений на размещение объектов нестационарной торговой сети и объектов быстрого питания»,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w:t>
      </w:r>
      <w:r>
        <w:rPr>
          <w:color w:val="000000"/>
          <w:sz w:val="28"/>
          <w:szCs w:val="28"/>
        </w:rPr>
        <w:t>у</w:t>
      </w:r>
      <w:r>
        <w:rPr>
          <w:color w:val="000000"/>
          <w:sz w:val="28"/>
          <w:szCs w:val="28"/>
        </w:rPr>
        <w:t>ниципальной услуги, определяет порядок, сроки и последовательность де</w:t>
      </w:r>
      <w:r>
        <w:rPr>
          <w:color w:val="000000"/>
          <w:sz w:val="28"/>
          <w:szCs w:val="28"/>
        </w:rPr>
        <w:t>й</w:t>
      </w:r>
      <w:r>
        <w:rPr>
          <w:color w:val="000000"/>
          <w:sz w:val="28"/>
          <w:szCs w:val="28"/>
        </w:rPr>
        <w:t>ствий (административных процедур) при оказании муниципальной услуги.</w:t>
      </w:r>
      <w:proofErr w:type="gramEnd"/>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1.2.Предметом регулирования  регламента  является регулирование о</w:t>
      </w:r>
      <w:r>
        <w:rPr>
          <w:rFonts w:ascii="Times New Roman" w:hAnsi="Times New Roman" w:cs="Times New Roman"/>
          <w:color w:val="000000"/>
          <w:sz w:val="28"/>
          <w:szCs w:val="28"/>
        </w:rPr>
        <w:t>т</w:t>
      </w:r>
      <w:r>
        <w:rPr>
          <w:rFonts w:ascii="Times New Roman" w:hAnsi="Times New Roman" w:cs="Times New Roman"/>
          <w:color w:val="000000"/>
          <w:sz w:val="28"/>
          <w:szCs w:val="28"/>
        </w:rPr>
        <w:t>ношений, возникающих между администрацией муниципального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ния Медведский сельсовет (далее – администрация сельсовета) и заявител</w:t>
      </w:r>
      <w:r>
        <w:rPr>
          <w:rFonts w:ascii="Times New Roman" w:hAnsi="Times New Roman" w:cs="Times New Roman"/>
          <w:color w:val="000000"/>
          <w:sz w:val="28"/>
          <w:szCs w:val="28"/>
        </w:rPr>
        <w:t>я</w:t>
      </w:r>
      <w:r>
        <w:rPr>
          <w:rFonts w:ascii="Times New Roman" w:hAnsi="Times New Roman" w:cs="Times New Roman"/>
          <w:color w:val="000000"/>
          <w:sz w:val="28"/>
          <w:szCs w:val="28"/>
        </w:rPr>
        <w:t>ми   муниципальной услуги «Выдача разрешений на размещение объектов нестационарной торговой сети и объектов быстрого питания», (далее -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ципальная услуга).</w:t>
      </w:r>
    </w:p>
    <w:p w:rsidR="00A110CA" w:rsidRDefault="00A110CA" w:rsidP="00A110CA">
      <w:pPr>
        <w:widowControl w:val="0"/>
        <w:ind w:firstLine="567"/>
        <w:jc w:val="both"/>
        <w:rPr>
          <w:color w:val="000000"/>
          <w:sz w:val="28"/>
          <w:szCs w:val="28"/>
        </w:rPr>
      </w:pPr>
      <w:r>
        <w:rPr>
          <w:color w:val="000000"/>
        </w:rPr>
        <w:t xml:space="preserve"> </w:t>
      </w:r>
      <w:proofErr w:type="gramStart"/>
      <w:r>
        <w:rPr>
          <w:color w:val="000000"/>
          <w:sz w:val="28"/>
          <w:szCs w:val="28"/>
        </w:rPr>
        <w:t>1.3.Заявителями муниципальной услуги  являются юридические лица и индивидуальные предприниматели, зарегистрированные в установленном з</w:t>
      </w:r>
      <w:r>
        <w:rPr>
          <w:color w:val="000000"/>
          <w:sz w:val="28"/>
          <w:szCs w:val="28"/>
        </w:rPr>
        <w:t>а</w:t>
      </w:r>
      <w:r>
        <w:rPr>
          <w:color w:val="000000"/>
          <w:sz w:val="28"/>
          <w:szCs w:val="28"/>
        </w:rPr>
        <w:t>конодательством Российской Федерации порядке и осуществляющие торг</w:t>
      </w:r>
      <w:r>
        <w:rPr>
          <w:color w:val="000000"/>
          <w:sz w:val="28"/>
          <w:szCs w:val="28"/>
        </w:rPr>
        <w:t>о</w:t>
      </w:r>
      <w:r>
        <w:rPr>
          <w:color w:val="000000"/>
          <w:sz w:val="28"/>
          <w:szCs w:val="28"/>
        </w:rPr>
        <w:t>вую деятельность, а также граждане, ведущие крестьянское (фермерское) х</w:t>
      </w:r>
      <w:r>
        <w:rPr>
          <w:color w:val="000000"/>
          <w:sz w:val="28"/>
          <w:szCs w:val="28"/>
        </w:rPr>
        <w:t>о</w:t>
      </w:r>
      <w:r>
        <w:rPr>
          <w:color w:val="000000"/>
          <w:sz w:val="28"/>
          <w:szCs w:val="28"/>
        </w:rPr>
        <w:t>зяйство, личное подсобное хозяйство или занимающиеся садоводством, ог</w:t>
      </w:r>
      <w:r>
        <w:rPr>
          <w:color w:val="000000"/>
          <w:sz w:val="28"/>
          <w:szCs w:val="28"/>
        </w:rPr>
        <w:t>о</w:t>
      </w:r>
      <w:r>
        <w:rPr>
          <w:color w:val="000000"/>
          <w:sz w:val="28"/>
          <w:szCs w:val="28"/>
        </w:rPr>
        <w:t>родничеством, животноводством на территории муниципального образов</w:t>
      </w:r>
      <w:r>
        <w:rPr>
          <w:color w:val="000000"/>
          <w:sz w:val="28"/>
          <w:szCs w:val="28"/>
        </w:rPr>
        <w:t>а</w:t>
      </w:r>
      <w:r>
        <w:rPr>
          <w:color w:val="000000"/>
          <w:sz w:val="28"/>
          <w:szCs w:val="28"/>
        </w:rPr>
        <w:t>ния Медведский сельсовет (далее - заявитель).</w:t>
      </w:r>
      <w:proofErr w:type="gramEnd"/>
    </w:p>
    <w:p w:rsidR="00A110CA" w:rsidRDefault="00A110CA" w:rsidP="00A110CA">
      <w:pPr>
        <w:autoSpaceDE w:val="0"/>
        <w:autoSpaceDN w:val="0"/>
        <w:adjustRightInd w:val="0"/>
        <w:jc w:val="both"/>
        <w:outlineLvl w:val="2"/>
        <w:rPr>
          <w:color w:val="000000"/>
          <w:sz w:val="28"/>
          <w:szCs w:val="28"/>
        </w:rPr>
      </w:pPr>
      <w:r>
        <w:rPr>
          <w:color w:val="000000"/>
          <w:sz w:val="28"/>
          <w:szCs w:val="28"/>
        </w:rPr>
        <w:t xml:space="preserve">        1.4.Порядок информирования о представлении муниципальной услуги.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1.4.1.Место нахождения (почтовый адрес) администрации МО Медве</w:t>
      </w:r>
      <w:r>
        <w:rPr>
          <w:rFonts w:ascii="Times New Roman" w:hAnsi="Times New Roman" w:cs="Times New Roman"/>
          <w:color w:val="000000"/>
          <w:sz w:val="28"/>
          <w:szCs w:val="28"/>
        </w:rPr>
        <w:t>д</w:t>
      </w:r>
      <w:r>
        <w:rPr>
          <w:rFonts w:ascii="Times New Roman" w:hAnsi="Times New Roman" w:cs="Times New Roman"/>
          <w:color w:val="000000"/>
          <w:sz w:val="28"/>
          <w:szCs w:val="28"/>
        </w:rPr>
        <w:t>ский сельсовет: 461131, Оренбургская область, Тоцкий район, с</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едведка, ул. Молодежная, 8 </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1.4.2.График работы администрации сельсовета: </w:t>
      </w:r>
    </w:p>
    <w:tbl>
      <w:tblPr>
        <w:tblW w:w="0" w:type="auto"/>
        <w:tblInd w:w="70" w:type="dxa"/>
        <w:tblLayout w:type="fixed"/>
        <w:tblCellMar>
          <w:left w:w="70" w:type="dxa"/>
          <w:right w:w="70" w:type="dxa"/>
        </w:tblCellMar>
        <w:tblLook w:val="04A0"/>
      </w:tblPr>
      <w:tblGrid>
        <w:gridCol w:w="4455"/>
        <w:gridCol w:w="3240"/>
      </w:tblGrid>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09.00 - 17.00          </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1.4.3.Телефоны  администрации сельсовета: </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9-33-58   глава администрации сельсовета,   специалист, отве</w:t>
      </w:r>
      <w:r>
        <w:rPr>
          <w:rFonts w:ascii="Times New Roman" w:hAnsi="Times New Roman" w:cs="Times New Roman"/>
          <w:color w:val="000000"/>
          <w:sz w:val="28"/>
          <w:szCs w:val="28"/>
        </w:rPr>
        <w:t>т</w:t>
      </w:r>
      <w:r>
        <w:rPr>
          <w:rFonts w:ascii="Times New Roman" w:hAnsi="Times New Roman" w:cs="Times New Roman"/>
          <w:color w:val="000000"/>
          <w:sz w:val="28"/>
          <w:szCs w:val="28"/>
        </w:rPr>
        <w:t>ственный за предоставление муниципальной услуги.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1.4.4.Адрес официального сайта администрации Тоцкого района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жащий информацию о  муниципальной услуге</w:t>
      </w:r>
      <w:proofErr w:type="gramStart"/>
      <w:r>
        <w:rPr>
          <w:rFonts w:ascii="Times New Roman" w:hAnsi="Times New Roman" w:cs="Times New Roman"/>
          <w:color w:val="000000"/>
          <w:sz w:val="28"/>
          <w:szCs w:val="28"/>
        </w:rPr>
        <w:t xml:space="preserve"> :</w:t>
      </w:r>
      <w:proofErr w:type="gramEnd"/>
    </w:p>
    <w:p w:rsidR="00A110CA" w:rsidRDefault="00A110CA" w:rsidP="00A110CA">
      <w:pPr>
        <w:pStyle w:val="ConsPlusNormal0"/>
        <w:widowControl/>
        <w:ind w:firstLine="540"/>
        <w:jc w:val="both"/>
        <w:outlineLvl w:val="2"/>
        <w:rPr>
          <w:color w:val="000000"/>
          <w:sz w:val="28"/>
          <w:szCs w:val="28"/>
        </w:rPr>
      </w:pPr>
      <w:r>
        <w:rPr>
          <w:rFonts w:ascii="Times New Roman" w:hAnsi="Times New Roman" w:cs="Times New Roman"/>
          <w:color w:val="000000"/>
          <w:sz w:val="28"/>
          <w:szCs w:val="28"/>
        </w:rPr>
        <w:t xml:space="preserve">- в сети  Интернет: </w:t>
      </w:r>
      <w:hyperlink r:id="rId4" w:history="1">
        <w:r>
          <w:rPr>
            <w:rStyle w:val="a3"/>
            <w:color w:val="000000"/>
            <w:sz w:val="28"/>
            <w:szCs w:val="28"/>
          </w:rPr>
          <w:t>www.</w:t>
        </w:r>
        <w:r>
          <w:rPr>
            <w:rStyle w:val="a3"/>
            <w:color w:val="000000"/>
            <w:sz w:val="28"/>
            <w:szCs w:val="28"/>
            <w:lang w:val="en-US"/>
          </w:rPr>
          <w:t>totskoe</w:t>
        </w:r>
        <w:r>
          <w:rPr>
            <w:rStyle w:val="a3"/>
            <w:color w:val="000000"/>
            <w:sz w:val="28"/>
            <w:szCs w:val="28"/>
          </w:rPr>
          <w:t>.</w:t>
        </w:r>
        <w:r>
          <w:rPr>
            <w:rStyle w:val="a3"/>
            <w:color w:val="000000"/>
            <w:sz w:val="28"/>
            <w:szCs w:val="28"/>
            <w:lang w:val="en-US"/>
          </w:rPr>
          <w:t>org</w:t>
        </w:r>
        <w:r>
          <w:rPr>
            <w:rStyle w:val="a3"/>
            <w:color w:val="000000"/>
            <w:sz w:val="28"/>
            <w:szCs w:val="28"/>
          </w:rPr>
          <w:t>.</w:t>
        </w:r>
      </w:hyperlink>
      <w:r>
        <w:rPr>
          <w:color w:val="000000"/>
          <w:sz w:val="28"/>
          <w:szCs w:val="28"/>
        </w:rPr>
        <w:t>;</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адрес электронной почты администрации сельсовета:</w:t>
      </w:r>
      <w:proofErr w:type="spellStart"/>
      <w:r>
        <w:rPr>
          <w:rFonts w:ascii="Times New Roman" w:hAnsi="Times New Roman" w:cs="Times New Roman"/>
          <w:color w:val="000000"/>
          <w:sz w:val="28"/>
          <w:szCs w:val="28"/>
          <w:lang w:val="en-US"/>
        </w:rPr>
        <w:t>selsouet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yandex</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A110CA" w:rsidRDefault="00A110CA" w:rsidP="00A110CA">
      <w:pPr>
        <w:tabs>
          <w:tab w:val="left" w:pos="709"/>
        </w:tabs>
        <w:ind w:right="5"/>
        <w:jc w:val="both"/>
        <w:rPr>
          <w:color w:val="000000"/>
          <w:sz w:val="28"/>
          <w:szCs w:val="28"/>
        </w:rPr>
      </w:pPr>
      <w:r>
        <w:rPr>
          <w:color w:val="000000"/>
          <w:sz w:val="28"/>
          <w:szCs w:val="28"/>
        </w:rPr>
        <w:t xml:space="preserve">         1.4.5.Место нахождения (почтовый адрес), графики работы и справо</w:t>
      </w:r>
      <w:r>
        <w:rPr>
          <w:color w:val="000000"/>
          <w:sz w:val="28"/>
          <w:szCs w:val="28"/>
        </w:rPr>
        <w:t>ч</w:t>
      </w:r>
      <w:r>
        <w:rPr>
          <w:color w:val="000000"/>
          <w:sz w:val="28"/>
          <w:szCs w:val="28"/>
        </w:rPr>
        <w:t>ные телефоны организаций, обращение в которые необходимо для получения муниципальной услуги:</w:t>
      </w:r>
    </w:p>
    <w:p w:rsidR="00A110CA" w:rsidRDefault="00A110CA" w:rsidP="00A110CA">
      <w:pPr>
        <w:ind w:right="5"/>
        <w:jc w:val="both"/>
        <w:rPr>
          <w:color w:val="000000"/>
          <w:sz w:val="28"/>
          <w:szCs w:val="28"/>
        </w:rPr>
      </w:pPr>
      <w:r>
        <w:rPr>
          <w:color w:val="000000"/>
          <w:sz w:val="28"/>
          <w:szCs w:val="28"/>
        </w:rPr>
        <w:t xml:space="preserve">             - Государственное учреждение – межрайонная инспекция федерал</w:t>
      </w:r>
      <w:r>
        <w:rPr>
          <w:color w:val="000000"/>
          <w:sz w:val="28"/>
          <w:szCs w:val="28"/>
        </w:rPr>
        <w:t>ь</w:t>
      </w:r>
      <w:r>
        <w:rPr>
          <w:color w:val="000000"/>
          <w:sz w:val="28"/>
          <w:szCs w:val="28"/>
        </w:rPr>
        <w:t>ной налоговой службы №10  по Оренбургской области.</w:t>
      </w:r>
    </w:p>
    <w:p w:rsidR="00A110CA" w:rsidRDefault="00A110CA" w:rsidP="00A110CA">
      <w:pPr>
        <w:tabs>
          <w:tab w:val="num" w:pos="-120"/>
        </w:tabs>
        <w:ind w:right="5" w:firstLine="1080"/>
        <w:jc w:val="both"/>
        <w:rPr>
          <w:color w:val="000000"/>
          <w:sz w:val="28"/>
          <w:szCs w:val="28"/>
        </w:rPr>
      </w:pPr>
      <w:r>
        <w:rPr>
          <w:color w:val="000000"/>
          <w:sz w:val="28"/>
          <w:szCs w:val="28"/>
        </w:rPr>
        <w:t>Почтовый адрес: 460019, г</w:t>
      </w:r>
      <w:proofErr w:type="gramStart"/>
      <w:r>
        <w:rPr>
          <w:color w:val="000000"/>
          <w:sz w:val="28"/>
          <w:szCs w:val="28"/>
        </w:rPr>
        <w:t>.О</w:t>
      </w:r>
      <w:proofErr w:type="gramEnd"/>
      <w:r>
        <w:rPr>
          <w:color w:val="000000"/>
          <w:sz w:val="28"/>
          <w:szCs w:val="28"/>
        </w:rPr>
        <w:t xml:space="preserve">ренбург, </w:t>
      </w:r>
      <w:proofErr w:type="spellStart"/>
      <w:r>
        <w:rPr>
          <w:color w:val="000000"/>
          <w:sz w:val="28"/>
          <w:szCs w:val="28"/>
        </w:rPr>
        <w:t>Шарлыкское</w:t>
      </w:r>
      <w:proofErr w:type="spellEnd"/>
      <w:r>
        <w:rPr>
          <w:color w:val="000000"/>
          <w:sz w:val="28"/>
          <w:szCs w:val="28"/>
        </w:rPr>
        <w:t xml:space="preserve"> шоссе, 1/2. </w:t>
      </w:r>
    </w:p>
    <w:p w:rsidR="00A110CA" w:rsidRDefault="00A110CA" w:rsidP="00A110CA">
      <w:pPr>
        <w:ind w:right="5" w:firstLine="1200"/>
        <w:jc w:val="both"/>
        <w:rPr>
          <w:color w:val="000000"/>
          <w:sz w:val="28"/>
          <w:szCs w:val="28"/>
        </w:rPr>
      </w:pPr>
      <w:r>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4510"/>
      </w:tblGrid>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08.30 – 17.30</w:t>
            </w:r>
          </w:p>
        </w:tc>
      </w:tr>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08.30 – 16.15</w:t>
            </w:r>
          </w:p>
        </w:tc>
      </w:tr>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 xml:space="preserve">13.00–13.45 </w:t>
            </w:r>
            <w:r>
              <w:rPr>
                <w:color w:val="000000"/>
                <w:sz w:val="24"/>
                <w:szCs w:val="24"/>
              </w:rPr>
              <w:t>(прием пакета документов для государственной регис</w:t>
            </w:r>
            <w:r>
              <w:rPr>
                <w:color w:val="000000"/>
                <w:sz w:val="24"/>
                <w:szCs w:val="24"/>
              </w:rPr>
              <w:t>т</w:t>
            </w:r>
            <w:r>
              <w:rPr>
                <w:color w:val="000000"/>
                <w:sz w:val="24"/>
                <w:szCs w:val="24"/>
              </w:rPr>
              <w:t>рации юридических лиц и индивидуал</w:t>
            </w:r>
            <w:r>
              <w:rPr>
                <w:color w:val="000000"/>
                <w:sz w:val="24"/>
                <w:szCs w:val="24"/>
              </w:rPr>
              <w:t>ь</w:t>
            </w:r>
            <w:r>
              <w:rPr>
                <w:color w:val="000000"/>
                <w:sz w:val="24"/>
                <w:szCs w:val="24"/>
              </w:rPr>
              <w:t>ных предпринимателей, запросов о пр</w:t>
            </w:r>
            <w:r>
              <w:rPr>
                <w:color w:val="000000"/>
                <w:sz w:val="24"/>
                <w:szCs w:val="24"/>
              </w:rPr>
              <w:t>е</w:t>
            </w:r>
            <w:r>
              <w:rPr>
                <w:color w:val="000000"/>
                <w:sz w:val="24"/>
                <w:szCs w:val="24"/>
              </w:rPr>
              <w:t>доставлении сведений из государстве</w:t>
            </w:r>
            <w:r>
              <w:rPr>
                <w:color w:val="000000"/>
                <w:sz w:val="24"/>
                <w:szCs w:val="24"/>
              </w:rPr>
              <w:t>н</w:t>
            </w:r>
            <w:r>
              <w:rPr>
                <w:color w:val="000000"/>
                <w:sz w:val="24"/>
                <w:szCs w:val="24"/>
              </w:rPr>
              <w:t>ных реестров ведется без перерыва на обед)</w:t>
            </w:r>
          </w:p>
        </w:tc>
      </w:tr>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ind w:right="5" w:firstLine="1134"/>
              <w:jc w:val="both"/>
              <w:rPr>
                <w:color w:val="000000"/>
                <w:sz w:val="28"/>
                <w:szCs w:val="28"/>
              </w:rPr>
            </w:pPr>
            <w:r>
              <w:rPr>
                <w:color w:val="000000"/>
                <w:sz w:val="28"/>
                <w:szCs w:val="28"/>
              </w:rPr>
              <w:t>Выходной день</w:t>
            </w:r>
          </w:p>
        </w:tc>
      </w:tr>
    </w:tbl>
    <w:p w:rsidR="00A110CA" w:rsidRDefault="00A110CA" w:rsidP="00A110CA">
      <w:pPr>
        <w:spacing w:before="135" w:line="270" w:lineRule="atLeast"/>
        <w:jc w:val="both"/>
        <w:rPr>
          <w:color w:val="000000"/>
          <w:sz w:val="28"/>
          <w:szCs w:val="28"/>
        </w:rPr>
      </w:pPr>
      <w:r>
        <w:rPr>
          <w:color w:val="000000"/>
          <w:sz w:val="28"/>
          <w:szCs w:val="28"/>
        </w:rPr>
        <w:t>Увеличено время приема пакета документов для государственной регистр</w:t>
      </w:r>
      <w:r>
        <w:rPr>
          <w:color w:val="000000"/>
          <w:sz w:val="28"/>
          <w:szCs w:val="28"/>
        </w:rPr>
        <w:t>а</w:t>
      </w:r>
      <w:r>
        <w:rPr>
          <w:color w:val="000000"/>
          <w:sz w:val="28"/>
          <w:szCs w:val="28"/>
        </w:rPr>
        <w:t>ции  юридических лиц и индивидуальных предпринимателей, запросов о предоставлении сведений из государственных реестров по вторникам и ср</w:t>
      </w:r>
      <w:r>
        <w:rPr>
          <w:color w:val="000000"/>
          <w:sz w:val="28"/>
          <w:szCs w:val="28"/>
        </w:rPr>
        <w:t>е</w:t>
      </w:r>
      <w:r>
        <w:rPr>
          <w:color w:val="000000"/>
          <w:sz w:val="28"/>
          <w:szCs w:val="28"/>
        </w:rPr>
        <w:t>дам - до 20.00,</w:t>
      </w:r>
    </w:p>
    <w:p w:rsidR="00A110CA" w:rsidRDefault="00A110CA" w:rsidP="00A110CA">
      <w:pPr>
        <w:jc w:val="both"/>
        <w:rPr>
          <w:color w:val="000000"/>
          <w:sz w:val="28"/>
          <w:szCs w:val="28"/>
        </w:rPr>
      </w:pPr>
      <w:r>
        <w:rPr>
          <w:color w:val="000000"/>
          <w:sz w:val="28"/>
          <w:szCs w:val="28"/>
        </w:rPr>
        <w:t>во вторую и четвертую субботу - с 10.00 до 15.00</w:t>
      </w:r>
    </w:p>
    <w:p w:rsidR="00A110CA" w:rsidRDefault="00A110CA" w:rsidP="00A110CA">
      <w:pPr>
        <w:rPr>
          <w:color w:val="000000"/>
          <w:sz w:val="28"/>
          <w:szCs w:val="28"/>
        </w:rPr>
      </w:pPr>
      <w:r>
        <w:rPr>
          <w:color w:val="000000"/>
          <w:sz w:val="28"/>
          <w:szCs w:val="28"/>
        </w:rPr>
        <w:t xml:space="preserve">                 Справочные телефоны:</w:t>
      </w:r>
    </w:p>
    <w:p w:rsidR="00A110CA" w:rsidRDefault="00A110CA" w:rsidP="00A110CA">
      <w:pPr>
        <w:rPr>
          <w:color w:val="000000"/>
          <w:sz w:val="28"/>
          <w:szCs w:val="28"/>
        </w:rPr>
      </w:pPr>
      <w:r>
        <w:rPr>
          <w:color w:val="000000"/>
          <w:sz w:val="28"/>
          <w:szCs w:val="28"/>
        </w:rPr>
        <w:t xml:space="preserve">                 8(3532)47-73-77  - справочная</w:t>
      </w:r>
    </w:p>
    <w:p w:rsidR="00A110CA" w:rsidRDefault="00A110CA" w:rsidP="00A110CA">
      <w:pPr>
        <w:rPr>
          <w:color w:val="000000"/>
          <w:sz w:val="28"/>
          <w:szCs w:val="28"/>
        </w:rPr>
      </w:pPr>
      <w:r>
        <w:rPr>
          <w:color w:val="000000"/>
          <w:sz w:val="28"/>
          <w:szCs w:val="28"/>
        </w:rPr>
        <w:t xml:space="preserve">                 8(3532)47-73-66 – телефон «горячей линии»</w:t>
      </w:r>
    </w:p>
    <w:p w:rsidR="00A110CA" w:rsidRDefault="00A110CA" w:rsidP="00A110CA">
      <w:pPr>
        <w:rPr>
          <w:color w:val="000000"/>
          <w:sz w:val="28"/>
          <w:szCs w:val="28"/>
        </w:rPr>
      </w:pPr>
      <w:r>
        <w:rPr>
          <w:color w:val="000000"/>
          <w:sz w:val="28"/>
          <w:szCs w:val="28"/>
        </w:rPr>
        <w:t xml:space="preserve">                 8(3532)44-33-33 – факс</w:t>
      </w:r>
    </w:p>
    <w:p w:rsidR="00A110CA" w:rsidRDefault="00A110CA" w:rsidP="00A110CA">
      <w:pPr>
        <w:jc w:val="both"/>
        <w:rPr>
          <w:color w:val="000000"/>
          <w:sz w:val="28"/>
          <w:szCs w:val="28"/>
        </w:rPr>
      </w:pPr>
      <w:r>
        <w:rPr>
          <w:color w:val="000000"/>
          <w:sz w:val="28"/>
          <w:szCs w:val="28"/>
        </w:rPr>
        <w:t xml:space="preserve">           - Управление Федеральной службы государственной регистрации к</w:t>
      </w:r>
      <w:r>
        <w:rPr>
          <w:color w:val="000000"/>
          <w:sz w:val="28"/>
          <w:szCs w:val="28"/>
        </w:rPr>
        <w:t>а</w:t>
      </w:r>
      <w:r>
        <w:rPr>
          <w:color w:val="000000"/>
          <w:sz w:val="28"/>
          <w:szCs w:val="28"/>
        </w:rPr>
        <w:t>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w:t>
      </w:r>
    </w:p>
    <w:p w:rsidR="00A110CA" w:rsidRDefault="00A110CA" w:rsidP="00A110CA">
      <w:pPr>
        <w:jc w:val="both"/>
        <w:rPr>
          <w:color w:val="000000"/>
          <w:sz w:val="28"/>
          <w:szCs w:val="28"/>
        </w:rPr>
      </w:pPr>
      <w:r>
        <w:rPr>
          <w:color w:val="000000"/>
          <w:sz w:val="28"/>
          <w:szCs w:val="28"/>
        </w:rPr>
        <w:t xml:space="preserve">          Почтовый адрес: 461131, Оренбургская область, Тоцкий район, с. То</w:t>
      </w:r>
      <w:r>
        <w:rPr>
          <w:color w:val="000000"/>
          <w:sz w:val="28"/>
          <w:szCs w:val="28"/>
        </w:rPr>
        <w:t>ц</w:t>
      </w:r>
      <w:r>
        <w:rPr>
          <w:color w:val="000000"/>
          <w:sz w:val="28"/>
          <w:szCs w:val="28"/>
        </w:rPr>
        <w:t>кое, ул. Зеленая 5А-2.</w:t>
      </w:r>
    </w:p>
    <w:p w:rsidR="00A110CA" w:rsidRDefault="00A110CA" w:rsidP="00A110CA">
      <w:pPr>
        <w:jc w:val="both"/>
        <w:rPr>
          <w:color w:val="000000"/>
          <w:sz w:val="28"/>
          <w:szCs w:val="28"/>
        </w:rPr>
      </w:pPr>
      <w:r>
        <w:rPr>
          <w:color w:val="000000"/>
          <w:sz w:val="28"/>
          <w:szCs w:val="28"/>
        </w:rPr>
        <w:t xml:space="preserve">          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t>09.00 – 18.00</w:t>
            </w:r>
          </w:p>
        </w:tc>
      </w:tr>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t>13.00 – 14.00</w:t>
            </w:r>
          </w:p>
        </w:tc>
      </w:tr>
      <w:tr w:rsidR="00A110CA" w:rsidTr="00A110CA">
        <w:tc>
          <w:tcPr>
            <w:tcW w:w="5210"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lastRenderedPageBreak/>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A110CA" w:rsidRDefault="00A110CA">
            <w:pPr>
              <w:spacing w:line="276" w:lineRule="auto"/>
              <w:jc w:val="both"/>
              <w:rPr>
                <w:color w:val="000000"/>
                <w:sz w:val="28"/>
                <w:szCs w:val="28"/>
              </w:rPr>
            </w:pPr>
            <w:r>
              <w:rPr>
                <w:color w:val="000000"/>
                <w:sz w:val="28"/>
                <w:szCs w:val="28"/>
              </w:rPr>
              <w:t>Выходной день</w:t>
            </w:r>
          </w:p>
        </w:tc>
      </w:tr>
    </w:tbl>
    <w:p w:rsidR="00A110CA" w:rsidRDefault="00A110CA" w:rsidP="00A110CA">
      <w:pPr>
        <w:jc w:val="both"/>
        <w:rPr>
          <w:color w:val="000000"/>
          <w:sz w:val="28"/>
          <w:szCs w:val="28"/>
        </w:rPr>
      </w:pPr>
      <w:r>
        <w:rPr>
          <w:color w:val="000000"/>
          <w:sz w:val="28"/>
          <w:szCs w:val="28"/>
        </w:rPr>
        <w:t xml:space="preserve">                Справочные телефоны:</w:t>
      </w:r>
    </w:p>
    <w:p w:rsidR="00A110CA" w:rsidRDefault="00A110CA" w:rsidP="00A110CA">
      <w:pPr>
        <w:jc w:val="both"/>
        <w:rPr>
          <w:color w:val="000000"/>
          <w:sz w:val="28"/>
          <w:szCs w:val="28"/>
        </w:rPr>
      </w:pPr>
      <w:r>
        <w:rPr>
          <w:color w:val="000000"/>
          <w:sz w:val="28"/>
          <w:szCs w:val="28"/>
        </w:rPr>
        <w:t>8(35349)2-20-32 - регистратор</w:t>
      </w:r>
    </w:p>
    <w:p w:rsidR="00A110CA" w:rsidRDefault="00A110CA" w:rsidP="00A110CA">
      <w:pPr>
        <w:rPr>
          <w:color w:val="000000"/>
          <w:sz w:val="28"/>
          <w:szCs w:val="28"/>
        </w:rPr>
      </w:pPr>
      <w:r>
        <w:rPr>
          <w:color w:val="000000"/>
          <w:sz w:val="28"/>
          <w:szCs w:val="28"/>
        </w:rPr>
        <w:t xml:space="preserve">            - Отдел по управлению муниципальным имуществом администрации Тоцкого района </w:t>
      </w:r>
    </w:p>
    <w:p w:rsidR="00A110CA" w:rsidRDefault="00A110CA" w:rsidP="00A110CA">
      <w:pPr>
        <w:rPr>
          <w:color w:val="000000"/>
          <w:sz w:val="28"/>
          <w:szCs w:val="28"/>
        </w:rPr>
      </w:pPr>
      <w:r>
        <w:rPr>
          <w:color w:val="000000"/>
          <w:sz w:val="28"/>
          <w:szCs w:val="28"/>
        </w:rPr>
        <w:t xml:space="preserve">         Почтовый адрес: 461131, Оренбургская область, Тоцкий район, с</w:t>
      </w:r>
      <w:proofErr w:type="gramStart"/>
      <w:r>
        <w:rPr>
          <w:color w:val="000000"/>
          <w:sz w:val="28"/>
          <w:szCs w:val="28"/>
        </w:rPr>
        <w:t>.Т</w:t>
      </w:r>
      <w:proofErr w:type="gramEnd"/>
      <w:r>
        <w:rPr>
          <w:color w:val="000000"/>
          <w:sz w:val="28"/>
          <w:szCs w:val="28"/>
        </w:rPr>
        <w:t xml:space="preserve">оцкое, ул. Красная Площадь, д.1, кабинет №27.  </w:t>
      </w:r>
      <w:r>
        <w:rPr>
          <w:color w:val="000000"/>
          <w:sz w:val="28"/>
          <w:szCs w:val="28"/>
        </w:rPr>
        <w:br/>
        <w:t xml:space="preserve">         График работы: </w:t>
      </w:r>
    </w:p>
    <w:tbl>
      <w:tblPr>
        <w:tblW w:w="0" w:type="auto"/>
        <w:tblInd w:w="70" w:type="dxa"/>
        <w:tblLayout w:type="fixed"/>
        <w:tblCellMar>
          <w:left w:w="70" w:type="dxa"/>
          <w:right w:w="70" w:type="dxa"/>
        </w:tblCellMar>
        <w:tblLook w:val="04A0"/>
      </w:tblPr>
      <w:tblGrid>
        <w:gridCol w:w="4455"/>
        <w:gridCol w:w="3240"/>
      </w:tblGrid>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09.00 - 18.00    </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09.00 – 17.00</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A110CA" w:rsidTr="00A110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A110CA" w:rsidRDefault="00A110CA">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Справочные телефоны: </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2-16-13  – Руководитель отдела по управлению муниципальным имуществом</w:t>
      </w:r>
    </w:p>
    <w:p w:rsidR="00A110CA" w:rsidRDefault="00A110CA" w:rsidP="00A110CA">
      <w:pPr>
        <w:tabs>
          <w:tab w:val="left" w:pos="709"/>
        </w:tabs>
        <w:ind w:right="5"/>
        <w:jc w:val="both"/>
        <w:rPr>
          <w:color w:val="000000"/>
          <w:sz w:val="28"/>
          <w:szCs w:val="28"/>
        </w:rPr>
      </w:pPr>
      <w:r>
        <w:rPr>
          <w:color w:val="000000"/>
          <w:sz w:val="28"/>
          <w:szCs w:val="28"/>
        </w:rPr>
        <w:t xml:space="preserve">         1.4.6.Информацию о правилах предоставления муниципальной услуги,  а также о ходе её предоставления можно получить непосредственно в адм</w:t>
      </w:r>
      <w:r>
        <w:rPr>
          <w:color w:val="000000"/>
          <w:sz w:val="28"/>
          <w:szCs w:val="28"/>
        </w:rPr>
        <w:t>и</w:t>
      </w:r>
      <w:r>
        <w:rPr>
          <w:color w:val="000000"/>
          <w:sz w:val="28"/>
          <w:szCs w:val="28"/>
        </w:rPr>
        <w:t>нистрации сельсовета:</w:t>
      </w:r>
    </w:p>
    <w:p w:rsidR="00A110CA" w:rsidRDefault="00A110CA" w:rsidP="00A110CA">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A110CA" w:rsidRDefault="00A110CA" w:rsidP="00A110CA">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A110CA" w:rsidRDefault="00A110CA" w:rsidP="00A110CA">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A110CA" w:rsidRDefault="00A110CA" w:rsidP="00A110CA">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A110CA" w:rsidRDefault="00A110CA" w:rsidP="00A110CA">
      <w:pPr>
        <w:ind w:firstLine="709"/>
        <w:jc w:val="both"/>
        <w:rPr>
          <w:color w:val="000000"/>
          <w:spacing w:val="-8"/>
          <w:sz w:val="28"/>
          <w:szCs w:val="28"/>
        </w:rPr>
      </w:pPr>
      <w:r>
        <w:rPr>
          <w:color w:val="000000"/>
          <w:sz w:val="28"/>
          <w:szCs w:val="28"/>
        </w:rPr>
        <w:t xml:space="preserve">- </w:t>
      </w:r>
      <w:r>
        <w:rPr>
          <w:color w:val="000000"/>
          <w:spacing w:val="-8"/>
          <w:sz w:val="28"/>
          <w:szCs w:val="28"/>
        </w:rPr>
        <w:t>на информационных стендах в помещении, где осуществляется предоста</w:t>
      </w:r>
      <w:r>
        <w:rPr>
          <w:color w:val="000000"/>
          <w:spacing w:val="-8"/>
          <w:sz w:val="28"/>
          <w:szCs w:val="28"/>
        </w:rPr>
        <w:t>в</w:t>
      </w:r>
      <w:r>
        <w:rPr>
          <w:color w:val="000000"/>
          <w:spacing w:val="-8"/>
          <w:sz w:val="28"/>
          <w:szCs w:val="28"/>
        </w:rPr>
        <w:t>ление муниципальной услуги;</w:t>
      </w:r>
    </w:p>
    <w:p w:rsidR="00A110CA" w:rsidRDefault="00A110CA" w:rsidP="00A110CA">
      <w:pPr>
        <w:ind w:right="5"/>
        <w:jc w:val="both"/>
        <w:rPr>
          <w:color w:val="000000"/>
          <w:sz w:val="28"/>
          <w:szCs w:val="28"/>
        </w:rPr>
      </w:pPr>
      <w:r>
        <w:rPr>
          <w:color w:val="000000"/>
          <w:sz w:val="28"/>
          <w:szCs w:val="28"/>
        </w:rPr>
        <w:t xml:space="preserve">          - посредством Интернета на официальном сайте  администрации То</w:t>
      </w:r>
      <w:r>
        <w:rPr>
          <w:color w:val="000000"/>
          <w:sz w:val="28"/>
          <w:szCs w:val="28"/>
        </w:rPr>
        <w:t>ц</w:t>
      </w:r>
      <w:r>
        <w:rPr>
          <w:color w:val="000000"/>
          <w:sz w:val="28"/>
          <w:szCs w:val="28"/>
        </w:rPr>
        <w:t xml:space="preserve">кого района в сети Интернет: </w:t>
      </w:r>
      <w:hyperlink r:id="rId5"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totskoe</w:t>
        </w:r>
        <w:proofErr w:type="spellEnd"/>
        <w:r>
          <w:rPr>
            <w:rStyle w:val="a3"/>
            <w:color w:val="000000"/>
            <w:sz w:val="28"/>
            <w:szCs w:val="28"/>
          </w:rPr>
          <w:t>.</w:t>
        </w:r>
        <w:r>
          <w:rPr>
            <w:rStyle w:val="a3"/>
            <w:color w:val="000000"/>
            <w:sz w:val="28"/>
            <w:szCs w:val="28"/>
            <w:lang w:val="en-US"/>
          </w:rPr>
          <w:t>org</w:t>
        </w:r>
      </w:hyperlink>
      <w:r>
        <w:rPr>
          <w:color w:val="000000"/>
          <w:sz w:val="28"/>
          <w:szCs w:val="28"/>
        </w:rPr>
        <w:t xml:space="preserve">, Портал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 государственных услуг Оре</w:t>
      </w:r>
      <w:r>
        <w:rPr>
          <w:color w:val="000000"/>
          <w:sz w:val="28"/>
          <w:szCs w:val="28"/>
        </w:rPr>
        <w:t>н</w:t>
      </w:r>
      <w:r>
        <w:rPr>
          <w:color w:val="000000"/>
          <w:sz w:val="28"/>
          <w:szCs w:val="28"/>
        </w:rPr>
        <w:t xml:space="preserve">бургской области </w:t>
      </w:r>
      <w:hyperlink r:id="rId6" w:history="1">
        <w:r>
          <w:rPr>
            <w:rStyle w:val="a3"/>
            <w:color w:val="000000"/>
            <w:sz w:val="28"/>
            <w:szCs w:val="28"/>
          </w:rPr>
          <w:t>56</w:t>
        </w:r>
        <w:r w:rsidR="00B4573F">
          <w:rPr>
            <w:rStyle w:val="a3"/>
            <w:color w:val="000000"/>
            <w:sz w:val="28"/>
            <w:szCs w:val="28"/>
          </w:rPr>
          <w:t>.</w:t>
        </w:r>
        <w:proofErr w:type="spellStart"/>
        <w:r>
          <w:rPr>
            <w:rStyle w:val="a3"/>
            <w:color w:val="000000"/>
            <w:sz w:val="28"/>
            <w:szCs w:val="28"/>
            <w:lang w:val="en-US"/>
          </w:rPr>
          <w:t>gosuslugi</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A110CA" w:rsidRDefault="00A110CA" w:rsidP="00A110CA">
      <w:pPr>
        <w:ind w:right="5"/>
        <w:jc w:val="both"/>
        <w:rPr>
          <w:color w:val="000000"/>
          <w:sz w:val="28"/>
          <w:szCs w:val="28"/>
        </w:rPr>
      </w:pPr>
    </w:p>
    <w:p w:rsidR="00A110CA" w:rsidRDefault="00A110CA" w:rsidP="00A110CA">
      <w:pPr>
        <w:shd w:val="clear" w:color="auto" w:fill="FFFFFF"/>
        <w:ind w:firstLine="709"/>
        <w:jc w:val="both"/>
        <w:rPr>
          <w:color w:val="000000"/>
          <w:sz w:val="28"/>
          <w:szCs w:val="28"/>
        </w:rPr>
      </w:pPr>
      <w:r>
        <w:rPr>
          <w:color w:val="000000"/>
          <w:spacing w:val="-5"/>
          <w:sz w:val="28"/>
          <w:szCs w:val="28"/>
        </w:rPr>
        <w:t>1.4.7. Специалист</w:t>
      </w:r>
      <w:r>
        <w:rPr>
          <w:color w:val="000000"/>
          <w:spacing w:val="2"/>
          <w:sz w:val="28"/>
          <w:szCs w:val="28"/>
        </w:rPr>
        <w:t>,</w:t>
      </w:r>
      <w:r>
        <w:rPr>
          <w:color w:val="000000"/>
          <w:spacing w:val="-5"/>
          <w:sz w:val="28"/>
          <w:szCs w:val="28"/>
        </w:rPr>
        <w:t xml:space="preserve"> осуществляющий консультирование </w:t>
      </w:r>
      <w:r>
        <w:rPr>
          <w:color w:val="000000"/>
          <w:spacing w:val="-4"/>
          <w:sz w:val="28"/>
          <w:szCs w:val="28"/>
        </w:rPr>
        <w:t>(посредством т</w:t>
      </w:r>
      <w:r>
        <w:rPr>
          <w:color w:val="000000"/>
          <w:spacing w:val="-4"/>
          <w:sz w:val="28"/>
          <w:szCs w:val="28"/>
        </w:rPr>
        <w:t>е</w:t>
      </w:r>
      <w:r>
        <w:rPr>
          <w:color w:val="000000"/>
          <w:spacing w:val="-4"/>
          <w:sz w:val="28"/>
          <w:szCs w:val="28"/>
        </w:rPr>
        <w:t>лефона или лично) по вопросам предоставления муниципальной услуги, до</w:t>
      </w:r>
      <w:r>
        <w:rPr>
          <w:color w:val="000000"/>
          <w:spacing w:val="-4"/>
          <w:sz w:val="28"/>
          <w:szCs w:val="28"/>
        </w:rPr>
        <w:t>л</w:t>
      </w:r>
      <w:r>
        <w:rPr>
          <w:color w:val="000000"/>
          <w:spacing w:val="-4"/>
          <w:sz w:val="28"/>
          <w:szCs w:val="28"/>
        </w:rPr>
        <w:t>жен корректно и внимательно отно</w:t>
      </w:r>
      <w:r>
        <w:rPr>
          <w:color w:val="000000"/>
          <w:spacing w:val="-3"/>
          <w:sz w:val="28"/>
          <w:szCs w:val="28"/>
        </w:rPr>
        <w:t>сится к заявителям, не унижая их чести и достоинства. Консультирование должно проводиться без больших пауз, ли</w:t>
      </w:r>
      <w:r>
        <w:rPr>
          <w:color w:val="000000"/>
          <w:spacing w:val="-3"/>
          <w:sz w:val="28"/>
          <w:szCs w:val="28"/>
        </w:rPr>
        <w:t>ш</w:t>
      </w:r>
      <w:r>
        <w:rPr>
          <w:color w:val="000000"/>
          <w:spacing w:val="-3"/>
          <w:sz w:val="28"/>
          <w:szCs w:val="28"/>
        </w:rPr>
        <w:t>них слов и эмоций.</w:t>
      </w:r>
    </w:p>
    <w:p w:rsidR="00A110CA" w:rsidRDefault="00A110CA" w:rsidP="00A110CA">
      <w:pPr>
        <w:shd w:val="clear" w:color="auto" w:fill="FFFFFF"/>
        <w:tabs>
          <w:tab w:val="left" w:pos="1354"/>
        </w:tabs>
        <w:ind w:firstLine="709"/>
        <w:jc w:val="both"/>
        <w:rPr>
          <w:color w:val="000000"/>
          <w:sz w:val="28"/>
          <w:szCs w:val="28"/>
        </w:rPr>
      </w:pPr>
      <w:proofErr w:type="gramStart"/>
      <w:r>
        <w:rPr>
          <w:color w:val="000000"/>
          <w:spacing w:val="3"/>
          <w:sz w:val="28"/>
          <w:szCs w:val="28"/>
        </w:rPr>
        <w:t xml:space="preserve">При консультировании по телефону специалист  </w:t>
      </w:r>
      <w:r>
        <w:rPr>
          <w:color w:val="000000"/>
          <w:sz w:val="28"/>
          <w:szCs w:val="28"/>
        </w:rPr>
        <w:t>должен назвать свою фамилию, имя, отчество, должность, а затем в вежливой форме четко и по</w:t>
      </w:r>
      <w:r>
        <w:rPr>
          <w:color w:val="000000"/>
          <w:sz w:val="28"/>
          <w:szCs w:val="28"/>
        </w:rPr>
        <w:t>д</w:t>
      </w:r>
      <w:r>
        <w:rPr>
          <w:color w:val="000000"/>
          <w:sz w:val="28"/>
          <w:szCs w:val="28"/>
        </w:rPr>
        <w:t>робно проинформировать обратившегося по интере</w:t>
      </w:r>
      <w:r>
        <w:rPr>
          <w:color w:val="000000"/>
          <w:spacing w:val="-5"/>
          <w:sz w:val="28"/>
          <w:szCs w:val="28"/>
        </w:rPr>
        <w:t>сующим его вопросам.</w:t>
      </w:r>
      <w:proofErr w:type="gramEnd"/>
    </w:p>
    <w:p w:rsidR="00A110CA" w:rsidRDefault="00A110CA" w:rsidP="00A110CA">
      <w:pPr>
        <w:shd w:val="clear" w:color="auto" w:fill="FFFFFF"/>
        <w:tabs>
          <w:tab w:val="left" w:pos="1246"/>
        </w:tabs>
        <w:ind w:firstLine="709"/>
        <w:jc w:val="both"/>
        <w:rPr>
          <w:color w:val="000000"/>
          <w:spacing w:val="-8"/>
          <w:sz w:val="28"/>
          <w:szCs w:val="28"/>
        </w:rPr>
      </w:pPr>
      <w:r>
        <w:rPr>
          <w:color w:val="000000"/>
          <w:spacing w:val="-8"/>
          <w:sz w:val="28"/>
          <w:szCs w:val="28"/>
        </w:rPr>
        <w:t>Если специалист, к которому обратился заявитель, не может ответить на в</w:t>
      </w:r>
      <w:r>
        <w:rPr>
          <w:color w:val="000000"/>
          <w:spacing w:val="-8"/>
          <w:sz w:val="28"/>
          <w:szCs w:val="28"/>
        </w:rPr>
        <w:t>о</w:t>
      </w:r>
      <w:r>
        <w:rPr>
          <w:color w:val="000000"/>
          <w:spacing w:val="-8"/>
          <w:sz w:val="28"/>
          <w:szCs w:val="28"/>
        </w:rPr>
        <w:t xml:space="preserve">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A110CA" w:rsidRDefault="00A110CA" w:rsidP="00A110CA">
      <w:pPr>
        <w:shd w:val="clear" w:color="auto" w:fill="FFFFFF"/>
        <w:tabs>
          <w:tab w:val="left" w:pos="1274"/>
        </w:tabs>
        <w:ind w:firstLine="709"/>
        <w:jc w:val="both"/>
        <w:rPr>
          <w:color w:val="000000"/>
          <w:sz w:val="28"/>
          <w:szCs w:val="28"/>
        </w:rPr>
      </w:pPr>
      <w:r>
        <w:rPr>
          <w:color w:val="000000"/>
          <w:spacing w:val="-9"/>
          <w:sz w:val="28"/>
          <w:szCs w:val="28"/>
        </w:rPr>
        <w:t xml:space="preserve">1.4.8. </w:t>
      </w:r>
      <w:r>
        <w:rPr>
          <w:color w:val="000000"/>
          <w:sz w:val="28"/>
          <w:szCs w:val="28"/>
        </w:rPr>
        <w:t>Информирование заявителей в письменной форме о порядке пр</w:t>
      </w:r>
      <w:r>
        <w:rPr>
          <w:color w:val="000000"/>
          <w:sz w:val="28"/>
          <w:szCs w:val="28"/>
        </w:rPr>
        <w:t>е</w:t>
      </w:r>
      <w:r>
        <w:rPr>
          <w:color w:val="000000"/>
          <w:sz w:val="28"/>
          <w:szCs w:val="28"/>
        </w:rPr>
        <w:t>доставлени</w:t>
      </w:r>
      <w:r>
        <w:rPr>
          <w:color w:val="000000"/>
          <w:spacing w:val="-4"/>
          <w:sz w:val="28"/>
          <w:szCs w:val="28"/>
        </w:rPr>
        <w:t>я муниципальной услуги осуществляется при письменном обращ</w:t>
      </w:r>
      <w:r>
        <w:rPr>
          <w:color w:val="000000"/>
          <w:spacing w:val="-4"/>
          <w:sz w:val="28"/>
          <w:szCs w:val="28"/>
        </w:rPr>
        <w:t>е</w:t>
      </w:r>
      <w:r>
        <w:rPr>
          <w:color w:val="000000"/>
          <w:spacing w:val="-5"/>
          <w:sz w:val="28"/>
          <w:szCs w:val="28"/>
        </w:rPr>
        <w:lastRenderedPageBreak/>
        <w:t xml:space="preserve">нии заявителя. При письменном обращении </w:t>
      </w:r>
      <w:r>
        <w:rPr>
          <w:color w:val="000000"/>
          <w:spacing w:val="-3"/>
          <w:sz w:val="28"/>
          <w:szCs w:val="28"/>
        </w:rPr>
        <w:t>ответ направляется заявителю в т</w:t>
      </w:r>
      <w:r>
        <w:rPr>
          <w:color w:val="000000"/>
          <w:spacing w:val="-3"/>
          <w:sz w:val="28"/>
          <w:szCs w:val="28"/>
        </w:rPr>
        <w:t>е</w:t>
      </w:r>
      <w:r>
        <w:rPr>
          <w:color w:val="000000"/>
          <w:spacing w:val="-3"/>
          <w:sz w:val="28"/>
          <w:szCs w:val="28"/>
        </w:rPr>
        <w:t xml:space="preserve">чение 15 календарных </w:t>
      </w:r>
      <w:r>
        <w:rPr>
          <w:color w:val="000000"/>
          <w:spacing w:val="-4"/>
          <w:sz w:val="28"/>
          <w:szCs w:val="28"/>
        </w:rPr>
        <w:t>дней со дня регистрации запроса.</w:t>
      </w:r>
    </w:p>
    <w:p w:rsidR="00A110CA" w:rsidRDefault="00A110CA" w:rsidP="00A110CA">
      <w:pPr>
        <w:shd w:val="clear" w:color="auto" w:fill="FFFFFF"/>
        <w:tabs>
          <w:tab w:val="left" w:pos="1246"/>
        </w:tabs>
        <w:ind w:firstLine="709"/>
        <w:jc w:val="both"/>
        <w:rPr>
          <w:color w:val="000000"/>
          <w:spacing w:val="-8"/>
          <w:sz w:val="28"/>
          <w:szCs w:val="28"/>
        </w:rPr>
      </w:pPr>
      <w:r>
        <w:rPr>
          <w:color w:val="000000"/>
          <w:spacing w:val="-8"/>
          <w:sz w:val="28"/>
          <w:szCs w:val="28"/>
        </w:rPr>
        <w:t>При консультировании по письменным обращениям заявителю дается и</w:t>
      </w:r>
      <w:r>
        <w:rPr>
          <w:color w:val="000000"/>
          <w:spacing w:val="-8"/>
          <w:sz w:val="28"/>
          <w:szCs w:val="28"/>
        </w:rPr>
        <w:t>с</w:t>
      </w:r>
      <w:r>
        <w:rPr>
          <w:color w:val="000000"/>
          <w:spacing w:val="-8"/>
          <w:sz w:val="28"/>
          <w:szCs w:val="28"/>
        </w:rPr>
        <w:t>черпывающий ответ на поставленные вопросы, указываются фамилия, имя, отч</w:t>
      </w:r>
      <w:r>
        <w:rPr>
          <w:color w:val="000000"/>
          <w:spacing w:val="-8"/>
          <w:sz w:val="28"/>
          <w:szCs w:val="28"/>
        </w:rPr>
        <w:t>е</w:t>
      </w:r>
      <w:r>
        <w:rPr>
          <w:color w:val="000000"/>
          <w:spacing w:val="-8"/>
          <w:sz w:val="28"/>
          <w:szCs w:val="28"/>
        </w:rPr>
        <w:t>ство, должность и номер телефона исполнителя.</w:t>
      </w:r>
    </w:p>
    <w:p w:rsidR="00A110CA" w:rsidRDefault="00A110CA" w:rsidP="00A110CA">
      <w:pPr>
        <w:shd w:val="clear" w:color="auto" w:fill="FFFFFF"/>
        <w:tabs>
          <w:tab w:val="left" w:pos="1246"/>
        </w:tabs>
        <w:ind w:firstLine="709"/>
        <w:jc w:val="both"/>
        <w:rPr>
          <w:color w:val="000000"/>
          <w:spacing w:val="-3"/>
          <w:sz w:val="28"/>
          <w:szCs w:val="28"/>
        </w:rPr>
      </w:pPr>
      <w:r>
        <w:rPr>
          <w:color w:val="000000"/>
          <w:spacing w:val="-8"/>
          <w:sz w:val="28"/>
          <w:szCs w:val="28"/>
        </w:rPr>
        <w:t xml:space="preserve">1.4.9.  </w:t>
      </w:r>
      <w:r>
        <w:rPr>
          <w:color w:val="000000"/>
          <w:spacing w:val="-4"/>
          <w:sz w:val="28"/>
          <w:szCs w:val="28"/>
        </w:rPr>
        <w:t>На информационном стенде администрации сельсовета  и в сети Интернет размещается инфор</w:t>
      </w:r>
      <w:r>
        <w:rPr>
          <w:color w:val="000000"/>
          <w:spacing w:val="-3"/>
          <w:sz w:val="28"/>
          <w:szCs w:val="28"/>
        </w:rPr>
        <w:t>мация:</w:t>
      </w:r>
    </w:p>
    <w:p w:rsidR="00A110CA" w:rsidRDefault="00A110CA" w:rsidP="00A110CA">
      <w:pPr>
        <w:shd w:val="clear" w:color="auto" w:fill="FFFFFF"/>
        <w:tabs>
          <w:tab w:val="left" w:pos="1246"/>
        </w:tabs>
        <w:ind w:firstLine="709"/>
        <w:jc w:val="both"/>
        <w:rPr>
          <w:color w:val="000000"/>
          <w:spacing w:val="-3"/>
          <w:sz w:val="28"/>
          <w:szCs w:val="28"/>
        </w:rPr>
      </w:pPr>
      <w:r>
        <w:rPr>
          <w:color w:val="000000"/>
          <w:spacing w:val="-3"/>
          <w:sz w:val="28"/>
          <w:szCs w:val="28"/>
        </w:rPr>
        <w:t xml:space="preserve">- о местонахождении  и графике работы администрации сельсовета; </w:t>
      </w:r>
    </w:p>
    <w:p w:rsidR="00A110CA" w:rsidRDefault="00A110CA" w:rsidP="00A110CA">
      <w:pPr>
        <w:shd w:val="clear" w:color="auto" w:fill="FFFFFF"/>
        <w:tabs>
          <w:tab w:val="left" w:pos="799"/>
        </w:tabs>
        <w:ind w:firstLine="709"/>
        <w:jc w:val="both"/>
        <w:rPr>
          <w:color w:val="000000"/>
          <w:sz w:val="28"/>
          <w:szCs w:val="28"/>
        </w:rPr>
      </w:pPr>
      <w:r>
        <w:rPr>
          <w:color w:val="000000"/>
          <w:spacing w:val="-13"/>
          <w:sz w:val="28"/>
          <w:szCs w:val="28"/>
        </w:rPr>
        <w:t>-</w:t>
      </w:r>
      <w:r>
        <w:rPr>
          <w:color w:val="000000"/>
          <w:sz w:val="28"/>
          <w:szCs w:val="28"/>
        </w:rPr>
        <w:t xml:space="preserve"> </w:t>
      </w:r>
      <w:r>
        <w:rPr>
          <w:color w:val="000000"/>
          <w:spacing w:val="-3"/>
          <w:sz w:val="28"/>
          <w:szCs w:val="28"/>
        </w:rPr>
        <w:t>текст административного регламента с приложениями</w:t>
      </w:r>
      <w:r>
        <w:rPr>
          <w:color w:val="000000"/>
          <w:spacing w:val="-4"/>
          <w:sz w:val="28"/>
          <w:szCs w:val="28"/>
        </w:rPr>
        <w:t>;</w:t>
      </w:r>
    </w:p>
    <w:p w:rsidR="00A110CA" w:rsidRDefault="00A110CA" w:rsidP="00A110CA">
      <w:pPr>
        <w:shd w:val="clear" w:color="auto" w:fill="FFFFFF"/>
        <w:tabs>
          <w:tab w:val="left" w:pos="799"/>
        </w:tabs>
        <w:ind w:firstLine="709"/>
        <w:jc w:val="both"/>
        <w:rPr>
          <w:color w:val="000000"/>
          <w:sz w:val="28"/>
          <w:szCs w:val="28"/>
        </w:rPr>
      </w:pPr>
      <w:r>
        <w:rPr>
          <w:color w:val="000000"/>
          <w:spacing w:val="-13"/>
          <w:sz w:val="28"/>
          <w:szCs w:val="28"/>
        </w:rPr>
        <w:t xml:space="preserve">- </w:t>
      </w:r>
      <w:r>
        <w:rPr>
          <w:color w:val="000000"/>
          <w:spacing w:val="-2"/>
          <w:sz w:val="28"/>
          <w:szCs w:val="28"/>
        </w:rPr>
        <w:t>блок-схема  порядка предоставления муниципальной услуги</w:t>
      </w:r>
      <w:r>
        <w:rPr>
          <w:color w:val="000000"/>
          <w:spacing w:val="-12"/>
          <w:sz w:val="28"/>
          <w:szCs w:val="28"/>
        </w:rPr>
        <w:t>;</w:t>
      </w:r>
    </w:p>
    <w:p w:rsidR="00A110CA" w:rsidRDefault="00A110CA" w:rsidP="00A110CA">
      <w:pPr>
        <w:pStyle w:val="ConsPlusNormal0"/>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перечень документов, необходимых для </w:t>
      </w:r>
      <w:r>
        <w:rPr>
          <w:rFonts w:ascii="Times New Roman" w:hAnsi="Times New Roman" w:cs="Times New Roman"/>
          <w:color w:val="000000"/>
          <w:spacing w:val="-2"/>
          <w:sz w:val="28"/>
          <w:szCs w:val="28"/>
        </w:rPr>
        <w:t>предоставления</w:t>
      </w:r>
      <w:r>
        <w:rPr>
          <w:rFonts w:ascii="Times New Roman" w:hAnsi="Times New Roman" w:cs="Times New Roman"/>
          <w:color w:val="000000"/>
          <w:spacing w:val="-3"/>
          <w:sz w:val="28"/>
          <w:szCs w:val="28"/>
        </w:rPr>
        <w:t xml:space="preserve"> муниципал</w:t>
      </w:r>
      <w:r>
        <w:rPr>
          <w:rFonts w:ascii="Times New Roman" w:hAnsi="Times New Roman" w:cs="Times New Roman"/>
          <w:color w:val="000000"/>
          <w:spacing w:val="-3"/>
          <w:sz w:val="28"/>
          <w:szCs w:val="28"/>
        </w:rPr>
        <w:t>ь</w:t>
      </w:r>
      <w:r>
        <w:rPr>
          <w:rFonts w:ascii="Times New Roman" w:hAnsi="Times New Roman" w:cs="Times New Roman"/>
          <w:color w:val="000000"/>
          <w:spacing w:val="-3"/>
          <w:sz w:val="28"/>
          <w:szCs w:val="28"/>
        </w:rPr>
        <w:t>ной услуги</w:t>
      </w:r>
      <w:r>
        <w:rPr>
          <w:rFonts w:ascii="Times New Roman" w:hAnsi="Times New Roman" w:cs="Times New Roman"/>
          <w:color w:val="000000"/>
          <w:spacing w:val="-11"/>
          <w:sz w:val="28"/>
          <w:szCs w:val="28"/>
        </w:rPr>
        <w:t>;</w:t>
      </w:r>
    </w:p>
    <w:p w:rsidR="00A110CA" w:rsidRDefault="00A110CA" w:rsidP="00A110CA">
      <w:pPr>
        <w:shd w:val="clear" w:color="auto" w:fill="FFFFFF"/>
        <w:tabs>
          <w:tab w:val="left" w:pos="1246"/>
        </w:tabs>
        <w:ind w:firstLine="709"/>
        <w:rPr>
          <w:color w:val="000000"/>
          <w:sz w:val="28"/>
          <w:szCs w:val="28"/>
        </w:rPr>
      </w:pPr>
      <w:r>
        <w:rPr>
          <w:color w:val="000000"/>
          <w:spacing w:val="-3"/>
          <w:sz w:val="28"/>
          <w:szCs w:val="28"/>
        </w:rPr>
        <w:t>- перечень организаций, участвующих в предоставлении муниципальной услуги;</w:t>
      </w:r>
    </w:p>
    <w:p w:rsidR="00A110CA" w:rsidRDefault="00A110CA" w:rsidP="00A110CA">
      <w:pPr>
        <w:autoSpaceDE w:val="0"/>
        <w:autoSpaceDN w:val="0"/>
        <w:adjustRightInd w:val="0"/>
        <w:rPr>
          <w:color w:val="000000"/>
          <w:sz w:val="28"/>
          <w:szCs w:val="28"/>
        </w:rPr>
      </w:pPr>
      <w:r>
        <w:rPr>
          <w:color w:val="000000"/>
          <w:sz w:val="28"/>
          <w:szCs w:val="28"/>
        </w:rPr>
        <w:t xml:space="preserve">         - порядок обжалования действий (бездействий) администрации сельс</w:t>
      </w:r>
      <w:r>
        <w:rPr>
          <w:color w:val="000000"/>
          <w:sz w:val="28"/>
          <w:szCs w:val="28"/>
        </w:rPr>
        <w:t>о</w:t>
      </w:r>
      <w:r>
        <w:rPr>
          <w:color w:val="000000"/>
          <w:sz w:val="28"/>
          <w:szCs w:val="28"/>
        </w:rPr>
        <w:t>вета,  лиц,  ответственных за предоставление муниципальной услуги.</w:t>
      </w:r>
    </w:p>
    <w:p w:rsidR="00A110CA" w:rsidRDefault="00A110CA" w:rsidP="00A110CA">
      <w:pPr>
        <w:shd w:val="clear" w:color="auto" w:fill="FFFFFF"/>
        <w:tabs>
          <w:tab w:val="left" w:pos="799"/>
        </w:tabs>
        <w:ind w:firstLine="709"/>
        <w:jc w:val="both"/>
        <w:rPr>
          <w:color w:val="000000"/>
          <w:sz w:val="28"/>
          <w:szCs w:val="28"/>
        </w:rPr>
      </w:pPr>
      <w:r>
        <w:rPr>
          <w:color w:val="000000"/>
          <w:sz w:val="28"/>
          <w:szCs w:val="28"/>
        </w:rPr>
        <w:t>- перечень оснований для отказа в предоставлении муниципальной у</w:t>
      </w:r>
      <w:r>
        <w:rPr>
          <w:color w:val="000000"/>
          <w:sz w:val="28"/>
          <w:szCs w:val="28"/>
        </w:rPr>
        <w:t>с</w:t>
      </w:r>
      <w:r>
        <w:rPr>
          <w:color w:val="000000"/>
          <w:sz w:val="28"/>
          <w:szCs w:val="28"/>
        </w:rPr>
        <w:t xml:space="preserve">луги                                                                        </w:t>
      </w:r>
    </w:p>
    <w:p w:rsidR="00A110CA" w:rsidRDefault="00A110CA" w:rsidP="00A110CA">
      <w:pPr>
        <w:pStyle w:val="ConsPlusNormal0"/>
        <w:widowControl/>
        <w:ind w:firstLine="0"/>
        <w:jc w:val="both"/>
        <w:rPr>
          <w:rFonts w:ascii="Times New Roman" w:hAnsi="Times New Roman" w:cs="Times New Roman"/>
          <w:color w:val="000000"/>
          <w:sz w:val="28"/>
          <w:szCs w:val="28"/>
        </w:rPr>
      </w:pPr>
      <w:r>
        <w:rPr>
          <w:color w:val="000000"/>
        </w:rPr>
        <w:t xml:space="preserve">            </w:t>
      </w: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p>
    <w:p w:rsidR="00A110CA" w:rsidRDefault="00A110CA" w:rsidP="00A110CA">
      <w:pPr>
        <w:jc w:val="both"/>
        <w:rPr>
          <w:color w:val="000000"/>
          <w:sz w:val="28"/>
          <w:szCs w:val="28"/>
        </w:rPr>
      </w:pPr>
      <w:r>
        <w:rPr>
          <w:color w:val="000000"/>
          <w:sz w:val="28"/>
          <w:szCs w:val="28"/>
        </w:rPr>
        <w:t xml:space="preserve">       2.1. Наименование муниципальной услуги «Выдача разрешений на ра</w:t>
      </w:r>
      <w:r>
        <w:rPr>
          <w:color w:val="000000"/>
          <w:sz w:val="28"/>
          <w:szCs w:val="28"/>
        </w:rPr>
        <w:t>з</w:t>
      </w:r>
      <w:r>
        <w:rPr>
          <w:color w:val="000000"/>
          <w:sz w:val="28"/>
          <w:szCs w:val="28"/>
        </w:rPr>
        <w:t>мещение объектов нестационарной торговой сети и объектов быстрого пит</w:t>
      </w:r>
      <w:r>
        <w:rPr>
          <w:color w:val="000000"/>
          <w:sz w:val="28"/>
          <w:szCs w:val="28"/>
        </w:rPr>
        <w:t>а</w:t>
      </w:r>
      <w:r>
        <w:rPr>
          <w:color w:val="000000"/>
          <w:sz w:val="28"/>
          <w:szCs w:val="28"/>
        </w:rPr>
        <w:t xml:space="preserve">ния». </w:t>
      </w:r>
    </w:p>
    <w:p w:rsidR="00A110CA" w:rsidRDefault="00A110CA" w:rsidP="00A110CA">
      <w:pPr>
        <w:jc w:val="both"/>
        <w:rPr>
          <w:color w:val="000000"/>
          <w:sz w:val="28"/>
          <w:szCs w:val="28"/>
        </w:rPr>
      </w:pPr>
      <w:r>
        <w:rPr>
          <w:color w:val="000000"/>
          <w:sz w:val="28"/>
          <w:szCs w:val="28"/>
        </w:rPr>
        <w:t xml:space="preserve">       2.2. Муниципальную услугу предоставляет  администрация муниципал</w:t>
      </w:r>
      <w:r>
        <w:rPr>
          <w:color w:val="000000"/>
          <w:sz w:val="28"/>
          <w:szCs w:val="28"/>
        </w:rPr>
        <w:t>ь</w:t>
      </w:r>
      <w:r>
        <w:rPr>
          <w:color w:val="000000"/>
          <w:sz w:val="28"/>
          <w:szCs w:val="28"/>
        </w:rPr>
        <w:t>ного образования Медведский сельсовет (далее – администрация сельсовета).  В предоставлении муниципальной услуги участвуют  межрайонная инспе</w:t>
      </w:r>
      <w:r>
        <w:rPr>
          <w:color w:val="000000"/>
          <w:sz w:val="28"/>
          <w:szCs w:val="28"/>
        </w:rPr>
        <w:t>к</w:t>
      </w:r>
      <w:r>
        <w:rPr>
          <w:color w:val="000000"/>
          <w:sz w:val="28"/>
          <w:szCs w:val="28"/>
        </w:rPr>
        <w:t>ция Федеральной налоговой службы №10 по Оренбургской области, Упра</w:t>
      </w:r>
      <w:r>
        <w:rPr>
          <w:color w:val="000000"/>
          <w:sz w:val="28"/>
          <w:szCs w:val="28"/>
        </w:rPr>
        <w:t>в</w:t>
      </w:r>
      <w:r>
        <w:rPr>
          <w:color w:val="000000"/>
          <w:sz w:val="28"/>
          <w:szCs w:val="28"/>
        </w:rPr>
        <w:t>ление Федеральной службы государственной регистрации кадастра и карт</w:t>
      </w:r>
      <w:r>
        <w:rPr>
          <w:color w:val="000000"/>
          <w:sz w:val="28"/>
          <w:szCs w:val="28"/>
        </w:rPr>
        <w:t>о</w:t>
      </w:r>
      <w:r>
        <w:rPr>
          <w:color w:val="000000"/>
          <w:sz w:val="28"/>
          <w:szCs w:val="28"/>
        </w:rPr>
        <w:t>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 отдел по управлению м</w:t>
      </w:r>
      <w:r>
        <w:rPr>
          <w:color w:val="000000"/>
          <w:sz w:val="28"/>
          <w:szCs w:val="28"/>
        </w:rPr>
        <w:t>у</w:t>
      </w:r>
      <w:r>
        <w:rPr>
          <w:color w:val="000000"/>
          <w:sz w:val="28"/>
          <w:szCs w:val="28"/>
        </w:rPr>
        <w:t xml:space="preserve">ниципальным имуществом администрации Тоцкого района. </w:t>
      </w:r>
    </w:p>
    <w:p w:rsidR="00A110CA" w:rsidRDefault="00A110CA" w:rsidP="00A110CA">
      <w:pPr>
        <w:autoSpaceDE w:val="0"/>
        <w:autoSpaceDN w:val="0"/>
        <w:adjustRightInd w:val="0"/>
        <w:ind w:firstLine="540"/>
        <w:jc w:val="both"/>
        <w:outlineLvl w:val="2"/>
        <w:rPr>
          <w:color w:val="000000"/>
          <w:sz w:val="28"/>
          <w:szCs w:val="28"/>
        </w:rPr>
      </w:pPr>
      <w:r>
        <w:rPr>
          <w:color w:val="000000"/>
          <w:sz w:val="28"/>
          <w:szCs w:val="28"/>
        </w:rPr>
        <w:t>2.3. Результатом предоставления  муниципальной услуги  является:</w:t>
      </w:r>
    </w:p>
    <w:p w:rsidR="00A110CA" w:rsidRDefault="00A110CA" w:rsidP="00A110CA">
      <w:pPr>
        <w:tabs>
          <w:tab w:val="num" w:pos="0"/>
        </w:tabs>
        <w:jc w:val="both"/>
        <w:rPr>
          <w:color w:val="000000"/>
          <w:sz w:val="28"/>
          <w:szCs w:val="28"/>
        </w:rPr>
      </w:pPr>
      <w:r>
        <w:rPr>
          <w:color w:val="000000"/>
          <w:sz w:val="28"/>
          <w:szCs w:val="28"/>
        </w:rPr>
        <w:t xml:space="preserve">           - выдача разрешения на  размещение объекта нестационарной торговой сети;   </w:t>
      </w:r>
    </w:p>
    <w:p w:rsidR="00A110CA" w:rsidRDefault="00A110CA" w:rsidP="00A110CA">
      <w:pPr>
        <w:tabs>
          <w:tab w:val="num" w:pos="0"/>
        </w:tabs>
        <w:jc w:val="both"/>
        <w:rPr>
          <w:color w:val="000000"/>
          <w:sz w:val="28"/>
          <w:szCs w:val="28"/>
        </w:rPr>
      </w:pPr>
      <w:r>
        <w:rPr>
          <w:color w:val="000000"/>
          <w:sz w:val="28"/>
          <w:szCs w:val="28"/>
        </w:rPr>
        <w:t xml:space="preserve">           - выдача разрешения на размещение объекта быстрого питания;</w:t>
      </w:r>
    </w:p>
    <w:p w:rsidR="00A110CA" w:rsidRDefault="00A110CA" w:rsidP="00A110CA">
      <w:pPr>
        <w:autoSpaceDE w:val="0"/>
        <w:autoSpaceDN w:val="0"/>
        <w:adjustRightInd w:val="0"/>
        <w:ind w:firstLine="540"/>
        <w:jc w:val="both"/>
        <w:outlineLvl w:val="2"/>
        <w:rPr>
          <w:color w:val="000000"/>
          <w:sz w:val="28"/>
          <w:szCs w:val="28"/>
        </w:rPr>
      </w:pPr>
      <w:r>
        <w:rPr>
          <w:color w:val="000000"/>
          <w:sz w:val="28"/>
          <w:szCs w:val="28"/>
        </w:rPr>
        <w:t xml:space="preserve">   -отказ  заявителю в предоставлении муниципальной услуги. </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2.4. Срок предоставления муниципальной услуги -  10 дней со дня рег</w:t>
      </w:r>
      <w:r>
        <w:rPr>
          <w:rFonts w:ascii="Times New Roman" w:hAnsi="Times New Roman" w:cs="Times New Roman"/>
          <w:color w:val="000000"/>
          <w:sz w:val="28"/>
          <w:szCs w:val="28"/>
        </w:rPr>
        <w:t>и</w:t>
      </w:r>
      <w:r>
        <w:rPr>
          <w:rFonts w:ascii="Times New Roman" w:hAnsi="Times New Roman" w:cs="Times New Roman"/>
          <w:color w:val="000000"/>
          <w:sz w:val="28"/>
          <w:szCs w:val="28"/>
        </w:rPr>
        <w:t>страции заявления с приложением всех необходимых документов. С учетом необходимости обращения в организации, участвующие в предоставлении муниципальной услуги срок увеличивается до 15 дней. В случае отказа в предоставлении муниципальной услуги заявитель уведомляется в письме</w:t>
      </w:r>
      <w:r>
        <w:rPr>
          <w:rFonts w:ascii="Times New Roman" w:hAnsi="Times New Roman" w:cs="Times New Roman"/>
          <w:color w:val="000000"/>
          <w:sz w:val="28"/>
          <w:szCs w:val="28"/>
        </w:rPr>
        <w:t>н</w:t>
      </w:r>
      <w:r>
        <w:rPr>
          <w:rFonts w:ascii="Times New Roman" w:hAnsi="Times New Roman" w:cs="Times New Roman"/>
          <w:color w:val="000000"/>
          <w:sz w:val="28"/>
          <w:szCs w:val="28"/>
        </w:rPr>
        <w:t>ном виде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3 дней.</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 Предоставление муниципальной услуги осуществляется в соответс</w:t>
      </w:r>
      <w:r>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A110CA" w:rsidRDefault="00A110CA" w:rsidP="00A110CA">
      <w:pPr>
        <w:jc w:val="both"/>
        <w:rPr>
          <w:color w:val="000000"/>
          <w:sz w:val="28"/>
          <w:szCs w:val="28"/>
        </w:rPr>
      </w:pPr>
      <w:r>
        <w:rPr>
          <w:color w:val="000000"/>
          <w:sz w:val="28"/>
          <w:szCs w:val="28"/>
        </w:rPr>
        <w:lastRenderedPageBreak/>
        <w:t xml:space="preserve">          -  Конституцией Российской Федерации; </w:t>
      </w:r>
    </w:p>
    <w:p w:rsidR="00A110CA" w:rsidRDefault="00A110CA" w:rsidP="00A110CA">
      <w:pPr>
        <w:jc w:val="both"/>
        <w:rPr>
          <w:color w:val="000000"/>
          <w:sz w:val="28"/>
          <w:szCs w:val="28"/>
        </w:rPr>
      </w:pPr>
      <w:r>
        <w:rPr>
          <w:color w:val="000000"/>
          <w:sz w:val="28"/>
          <w:szCs w:val="28"/>
        </w:rPr>
        <w:tab/>
      </w:r>
      <w:r>
        <w:rPr>
          <w:color w:val="000000"/>
        </w:rPr>
        <w:t xml:space="preserve">- </w:t>
      </w:r>
      <w:r>
        <w:rPr>
          <w:color w:val="000000"/>
          <w:sz w:val="28"/>
          <w:szCs w:val="28"/>
        </w:rPr>
        <w:t>Федеральным законом от 06.10.2003  №131-ФЗ "Об общих принципах организации местного самоуправления в Российской Федерации";</w:t>
      </w: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от 28.12.2009 №381-ФЗ «Об основах государс</w:t>
      </w:r>
      <w:r>
        <w:rPr>
          <w:rFonts w:ascii="Times New Roman" w:hAnsi="Times New Roman" w:cs="Times New Roman"/>
          <w:color w:val="000000"/>
          <w:sz w:val="28"/>
          <w:szCs w:val="28"/>
        </w:rPr>
        <w:t>т</w:t>
      </w:r>
      <w:r>
        <w:rPr>
          <w:rFonts w:ascii="Times New Roman" w:hAnsi="Times New Roman" w:cs="Times New Roman"/>
          <w:color w:val="000000"/>
          <w:sz w:val="28"/>
          <w:szCs w:val="28"/>
        </w:rPr>
        <w:t>венного регулирования торговой деятельности в Российской Федерации»;</w:t>
      </w:r>
    </w:p>
    <w:p w:rsidR="00A110CA" w:rsidRDefault="00A110CA" w:rsidP="00A110CA">
      <w:pPr>
        <w:jc w:val="both"/>
        <w:rPr>
          <w:color w:val="000000"/>
          <w:sz w:val="28"/>
          <w:szCs w:val="28"/>
        </w:rPr>
      </w:pPr>
      <w:r>
        <w:rPr>
          <w:color w:val="000000"/>
          <w:sz w:val="28"/>
          <w:szCs w:val="28"/>
        </w:rPr>
        <w:t xml:space="preserve">        -Федеральным законом от 27.07.2010 N 210-ФЗ "Об организации предо</w:t>
      </w:r>
      <w:r>
        <w:rPr>
          <w:color w:val="000000"/>
          <w:sz w:val="28"/>
          <w:szCs w:val="28"/>
        </w:rPr>
        <w:t>с</w:t>
      </w:r>
      <w:r>
        <w:rPr>
          <w:color w:val="000000"/>
          <w:sz w:val="28"/>
          <w:szCs w:val="28"/>
        </w:rPr>
        <w:t>тавления государственных и муниципальных услуг";</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 xml:space="preserve">- </w:t>
      </w:r>
      <w:hyperlink r:id="rId7" w:history="1">
        <w:r>
          <w:rPr>
            <w:rStyle w:val="a3"/>
            <w:color w:val="000000"/>
            <w:sz w:val="28"/>
            <w:szCs w:val="28"/>
            <w:u w:val="none"/>
          </w:rPr>
          <w:t>Законом</w:t>
        </w:r>
      </w:hyperlink>
      <w:r>
        <w:rPr>
          <w:color w:val="000000"/>
          <w:sz w:val="28"/>
          <w:szCs w:val="28"/>
        </w:rPr>
        <w:t xml:space="preserve"> Российской Федерации от 07.02.1992 N 2300-1 "О защите прав потребителей" </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 xml:space="preserve">- </w:t>
      </w:r>
      <w:hyperlink r:id="rId8" w:history="1">
        <w:r>
          <w:rPr>
            <w:rStyle w:val="a3"/>
            <w:color w:val="000000"/>
            <w:sz w:val="28"/>
            <w:szCs w:val="28"/>
            <w:u w:val="none"/>
          </w:rPr>
          <w:t>Постановлением</w:t>
        </w:r>
      </w:hyperlink>
      <w:r>
        <w:rPr>
          <w:color w:val="000000"/>
          <w:sz w:val="28"/>
          <w:szCs w:val="28"/>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w:t>
      </w:r>
      <w:r>
        <w:rPr>
          <w:color w:val="000000"/>
          <w:sz w:val="28"/>
          <w:szCs w:val="28"/>
        </w:rPr>
        <w:t>о</w:t>
      </w:r>
      <w:r>
        <w:rPr>
          <w:color w:val="000000"/>
          <w:sz w:val="28"/>
          <w:szCs w:val="28"/>
        </w:rPr>
        <w:t>оружениях, находящихся в государственной собственности, в схему разм</w:t>
      </w:r>
      <w:r>
        <w:rPr>
          <w:color w:val="000000"/>
          <w:sz w:val="28"/>
          <w:szCs w:val="28"/>
        </w:rPr>
        <w:t>е</w:t>
      </w:r>
      <w:r>
        <w:rPr>
          <w:color w:val="000000"/>
          <w:sz w:val="28"/>
          <w:szCs w:val="28"/>
        </w:rPr>
        <w:t xml:space="preserve">щения нестационарных торговых объектов" </w:t>
      </w:r>
    </w:p>
    <w:p w:rsidR="00A110CA" w:rsidRDefault="00A110CA" w:rsidP="00A110CA">
      <w:pPr>
        <w:jc w:val="both"/>
        <w:rPr>
          <w:color w:val="000000"/>
          <w:sz w:val="28"/>
          <w:szCs w:val="28"/>
        </w:rPr>
      </w:pPr>
      <w:r>
        <w:rPr>
          <w:color w:val="000000"/>
          <w:sz w:val="28"/>
          <w:szCs w:val="28"/>
        </w:rPr>
        <w:t xml:space="preserve">        -Законом Оренбургской области от 04.03.2011 №4325/1014-IV-ОЗ "Об организации торговой деятельности в Оренбургской  области;</w:t>
      </w:r>
    </w:p>
    <w:p w:rsidR="00A110CA" w:rsidRDefault="00A110CA" w:rsidP="00A110CA">
      <w:pPr>
        <w:ind w:firstLine="567"/>
        <w:jc w:val="both"/>
        <w:rPr>
          <w:color w:val="000000"/>
          <w:sz w:val="28"/>
          <w:szCs w:val="28"/>
        </w:rPr>
      </w:pPr>
      <w:r>
        <w:rPr>
          <w:color w:val="000000"/>
          <w:sz w:val="28"/>
          <w:szCs w:val="28"/>
        </w:rPr>
        <w:t>-  Постановление Правительства Оренбургской области от 30.08.2010 №577-п «О порядке разработки и утверждении схемы размещения нестаци</w:t>
      </w:r>
      <w:r>
        <w:rPr>
          <w:color w:val="000000"/>
          <w:sz w:val="28"/>
          <w:szCs w:val="28"/>
        </w:rPr>
        <w:t>о</w:t>
      </w:r>
      <w:r>
        <w:rPr>
          <w:color w:val="000000"/>
          <w:sz w:val="28"/>
          <w:szCs w:val="28"/>
        </w:rPr>
        <w:t>нарных торговых объектов на территории Оренбургской области»;</w:t>
      </w:r>
    </w:p>
    <w:p w:rsidR="00A110CA" w:rsidRDefault="00A110CA" w:rsidP="00A110CA">
      <w:pPr>
        <w:tabs>
          <w:tab w:val="num" w:pos="0"/>
        </w:tabs>
        <w:jc w:val="both"/>
        <w:rPr>
          <w:color w:val="000000"/>
          <w:sz w:val="28"/>
          <w:szCs w:val="28"/>
        </w:rPr>
      </w:pPr>
      <w:r>
        <w:rPr>
          <w:color w:val="000000"/>
        </w:rPr>
        <w:t xml:space="preserve">       </w:t>
      </w:r>
      <w:r>
        <w:rPr>
          <w:color w:val="000000"/>
          <w:sz w:val="28"/>
          <w:szCs w:val="28"/>
        </w:rPr>
        <w:t xml:space="preserve">  - Уставом администрации муниципального образования Медведский  сельсовет; </w:t>
      </w:r>
    </w:p>
    <w:p w:rsidR="00A110CA" w:rsidRDefault="00A110CA" w:rsidP="00A110CA">
      <w:pPr>
        <w:ind w:firstLine="567"/>
        <w:jc w:val="both"/>
        <w:rPr>
          <w:color w:val="000000"/>
          <w:sz w:val="28"/>
          <w:szCs w:val="28"/>
        </w:rPr>
      </w:pPr>
      <w:r>
        <w:rPr>
          <w:color w:val="000000"/>
          <w:sz w:val="28"/>
          <w:szCs w:val="28"/>
        </w:rPr>
        <w:t>-Настоящим административным регламентом.</w:t>
      </w:r>
    </w:p>
    <w:p w:rsidR="00A110CA" w:rsidRDefault="00A110CA" w:rsidP="00A110CA">
      <w:pPr>
        <w:jc w:val="both"/>
        <w:rPr>
          <w:color w:val="000000"/>
          <w:sz w:val="28"/>
          <w:szCs w:val="28"/>
          <w:u w:val="single"/>
        </w:rPr>
      </w:pPr>
      <w:r>
        <w:rPr>
          <w:color w:val="000000"/>
          <w:sz w:val="28"/>
          <w:szCs w:val="28"/>
        </w:rPr>
        <w:t xml:space="preserve">       2.6. Перечень документов, необходимых  для предоставления муниц</w:t>
      </w:r>
      <w:r>
        <w:rPr>
          <w:color w:val="000000"/>
          <w:sz w:val="28"/>
          <w:szCs w:val="28"/>
        </w:rPr>
        <w:t>и</w:t>
      </w:r>
      <w:r>
        <w:rPr>
          <w:color w:val="000000"/>
          <w:sz w:val="28"/>
          <w:szCs w:val="28"/>
        </w:rPr>
        <w:t xml:space="preserve">пальной  услуги, </w:t>
      </w:r>
      <w:r>
        <w:rPr>
          <w:b/>
          <w:bCs/>
          <w:color w:val="000000"/>
          <w:sz w:val="28"/>
          <w:szCs w:val="28"/>
          <w:u w:val="single"/>
        </w:rPr>
        <w:t>подлежащих представлению заявителем лично</w:t>
      </w:r>
      <w:r>
        <w:rPr>
          <w:color w:val="000000"/>
          <w:sz w:val="28"/>
          <w:szCs w:val="28"/>
          <w:u w:val="single"/>
        </w:rPr>
        <w:t>:</w:t>
      </w:r>
    </w:p>
    <w:p w:rsidR="00A110CA" w:rsidRDefault="00A110CA" w:rsidP="00A110CA">
      <w:pPr>
        <w:tabs>
          <w:tab w:val="num" w:pos="0"/>
        </w:tabs>
        <w:jc w:val="both"/>
        <w:rPr>
          <w:color w:val="000000"/>
          <w:sz w:val="28"/>
          <w:szCs w:val="28"/>
        </w:rPr>
      </w:pPr>
      <w:r>
        <w:rPr>
          <w:color w:val="000000"/>
          <w:sz w:val="28"/>
          <w:szCs w:val="28"/>
        </w:rPr>
        <w:t xml:space="preserve">          - Заявление о выдаче разрешения;</w:t>
      </w:r>
      <w:r>
        <w:rPr>
          <w:color w:val="000000"/>
        </w:rPr>
        <w:t xml:space="preserve"> </w:t>
      </w:r>
    </w:p>
    <w:p w:rsidR="00A110CA" w:rsidRDefault="00A110CA" w:rsidP="00A110CA">
      <w:pPr>
        <w:jc w:val="both"/>
        <w:rPr>
          <w:color w:val="000000"/>
          <w:sz w:val="28"/>
          <w:szCs w:val="28"/>
        </w:rPr>
      </w:pPr>
      <w:r>
        <w:rPr>
          <w:color w:val="000000"/>
        </w:rPr>
        <w:tab/>
        <w:t xml:space="preserve"> </w:t>
      </w:r>
      <w:r>
        <w:rPr>
          <w:color w:val="000000"/>
          <w:sz w:val="28"/>
          <w:szCs w:val="28"/>
        </w:rPr>
        <w:t>- документ, удостоверяющий личность (копия документа, подтве</w:t>
      </w:r>
      <w:r>
        <w:rPr>
          <w:color w:val="000000"/>
          <w:sz w:val="28"/>
          <w:szCs w:val="28"/>
        </w:rPr>
        <w:t>р</w:t>
      </w:r>
      <w:r>
        <w:rPr>
          <w:color w:val="000000"/>
          <w:sz w:val="28"/>
          <w:szCs w:val="28"/>
        </w:rPr>
        <w:t>ждающего полномочия лица на размещение объекта от имени заявителя (д</w:t>
      </w:r>
      <w:r>
        <w:rPr>
          <w:color w:val="000000"/>
          <w:sz w:val="28"/>
          <w:szCs w:val="28"/>
        </w:rPr>
        <w:t>о</w:t>
      </w:r>
      <w:r>
        <w:rPr>
          <w:color w:val="000000"/>
          <w:sz w:val="28"/>
          <w:szCs w:val="28"/>
        </w:rPr>
        <w:t>веренность) (копия);</w:t>
      </w:r>
    </w:p>
    <w:p w:rsidR="00A110CA" w:rsidRDefault="00A110CA" w:rsidP="00A110CA">
      <w:pPr>
        <w:jc w:val="both"/>
        <w:rPr>
          <w:color w:val="000000"/>
          <w:sz w:val="28"/>
          <w:szCs w:val="28"/>
        </w:rPr>
      </w:pPr>
      <w:r>
        <w:rPr>
          <w:color w:val="000000"/>
          <w:sz w:val="28"/>
          <w:szCs w:val="28"/>
        </w:rPr>
        <w:t xml:space="preserve">          - </w:t>
      </w:r>
      <w:proofErr w:type="gramStart"/>
      <w:r>
        <w:rPr>
          <w:color w:val="000000"/>
          <w:sz w:val="28"/>
          <w:szCs w:val="28"/>
        </w:rPr>
        <w:t>документ</w:t>
      </w:r>
      <w:proofErr w:type="gramEnd"/>
      <w:r>
        <w:rPr>
          <w:color w:val="000000"/>
          <w:sz w:val="28"/>
          <w:szCs w:val="28"/>
        </w:rPr>
        <w:t xml:space="preserve"> подтверждающий право на льготы (копия);</w:t>
      </w:r>
    </w:p>
    <w:p w:rsidR="00A110CA" w:rsidRDefault="00A110CA" w:rsidP="00A110CA">
      <w:pPr>
        <w:jc w:val="both"/>
        <w:rPr>
          <w:color w:val="000000"/>
          <w:sz w:val="28"/>
          <w:szCs w:val="28"/>
        </w:rPr>
      </w:pPr>
      <w:r>
        <w:rPr>
          <w:color w:val="000000"/>
          <w:sz w:val="28"/>
          <w:szCs w:val="28"/>
        </w:rPr>
        <w:t xml:space="preserve">          - справка о наличии личного подсобного хозяйства. </w:t>
      </w:r>
    </w:p>
    <w:p w:rsidR="00A110CA" w:rsidRDefault="00A110CA" w:rsidP="00A110CA">
      <w:pPr>
        <w:jc w:val="both"/>
        <w:rPr>
          <w:color w:val="000000"/>
          <w:sz w:val="28"/>
          <w:szCs w:val="28"/>
        </w:rPr>
      </w:pPr>
      <w:r>
        <w:rPr>
          <w:color w:val="000000"/>
          <w:sz w:val="28"/>
          <w:szCs w:val="28"/>
        </w:rPr>
        <w:t xml:space="preserve">          - схема размещения объекта нестационарной  торговли или объекта б</w:t>
      </w:r>
      <w:r>
        <w:rPr>
          <w:color w:val="000000"/>
          <w:sz w:val="28"/>
          <w:szCs w:val="28"/>
        </w:rPr>
        <w:t>ы</w:t>
      </w:r>
      <w:r>
        <w:rPr>
          <w:color w:val="000000"/>
          <w:sz w:val="28"/>
          <w:szCs w:val="28"/>
        </w:rPr>
        <w:t>строго питания на местности;</w:t>
      </w:r>
    </w:p>
    <w:p w:rsidR="00A110CA" w:rsidRDefault="00A110CA" w:rsidP="00A110CA">
      <w:pPr>
        <w:jc w:val="both"/>
        <w:rPr>
          <w:color w:val="000000"/>
          <w:sz w:val="28"/>
          <w:szCs w:val="28"/>
        </w:rPr>
      </w:pPr>
      <w:r>
        <w:rPr>
          <w:color w:val="000000"/>
          <w:sz w:val="28"/>
          <w:szCs w:val="28"/>
        </w:rPr>
        <w:t xml:space="preserve">       При размещении нестационарных торговых объектов на земельном уч</w:t>
      </w:r>
      <w:r>
        <w:rPr>
          <w:color w:val="000000"/>
          <w:sz w:val="28"/>
          <w:szCs w:val="28"/>
        </w:rPr>
        <w:t>а</w:t>
      </w:r>
      <w:r>
        <w:rPr>
          <w:color w:val="000000"/>
          <w:sz w:val="28"/>
          <w:szCs w:val="28"/>
        </w:rPr>
        <w:t>стке, находящемся в частной собственности, необходимо письменное согл</w:t>
      </w:r>
      <w:r>
        <w:rPr>
          <w:color w:val="000000"/>
          <w:sz w:val="28"/>
          <w:szCs w:val="28"/>
        </w:rPr>
        <w:t>а</w:t>
      </w:r>
      <w:r>
        <w:rPr>
          <w:color w:val="000000"/>
          <w:sz w:val="28"/>
          <w:szCs w:val="28"/>
        </w:rPr>
        <w:t xml:space="preserve">сие собственника земельного участка; </w:t>
      </w:r>
    </w:p>
    <w:p w:rsidR="00A110CA" w:rsidRDefault="00A110CA" w:rsidP="00A110CA">
      <w:pPr>
        <w:ind w:left="30" w:right="30"/>
        <w:jc w:val="both"/>
        <w:rPr>
          <w:color w:val="000000"/>
        </w:rPr>
      </w:pPr>
      <w:r>
        <w:rPr>
          <w:color w:val="000000"/>
          <w:sz w:val="28"/>
          <w:szCs w:val="28"/>
        </w:rPr>
        <w:t>          - свидетельство о государственной регистрации юридического лица (копия);</w:t>
      </w:r>
    </w:p>
    <w:p w:rsidR="00A110CA" w:rsidRDefault="00A110CA" w:rsidP="00A110CA">
      <w:pPr>
        <w:ind w:left="30" w:right="30"/>
        <w:jc w:val="both"/>
        <w:rPr>
          <w:color w:val="000000"/>
          <w:sz w:val="28"/>
          <w:szCs w:val="28"/>
        </w:rPr>
      </w:pPr>
      <w:r>
        <w:rPr>
          <w:color w:val="000000"/>
          <w:sz w:val="28"/>
          <w:szCs w:val="28"/>
        </w:rPr>
        <w:t>          - свидетельство о государственной регистрации физического лица в качестве индивидуального предпринимателя (копия).</w:t>
      </w:r>
    </w:p>
    <w:p w:rsidR="00460F27" w:rsidRPr="00E13BAF" w:rsidRDefault="00B4573F" w:rsidP="00460F27">
      <w:pPr>
        <w:ind w:firstLine="540"/>
        <w:jc w:val="both"/>
        <w:rPr>
          <w:bCs/>
          <w:color w:val="000000"/>
          <w:sz w:val="28"/>
          <w:szCs w:val="28"/>
        </w:rPr>
      </w:pPr>
      <w:r>
        <w:rPr>
          <w:color w:val="000000"/>
          <w:sz w:val="28"/>
          <w:szCs w:val="28"/>
        </w:rPr>
        <w:t>2.6.1.</w:t>
      </w:r>
      <w:r w:rsidR="00460F27">
        <w:rPr>
          <w:color w:val="000000"/>
          <w:sz w:val="28"/>
          <w:szCs w:val="28"/>
        </w:rPr>
        <w:tab/>
      </w:r>
      <w:r w:rsidR="00460F27" w:rsidRPr="00E13BAF">
        <w:rPr>
          <w:bCs/>
          <w:color w:val="000000"/>
          <w:sz w:val="28"/>
          <w:szCs w:val="28"/>
        </w:rPr>
        <w:t>Специалисты администрации Медведского сельсовета обязаны соблюдать конфиденциальность информации</w:t>
      </w:r>
      <w:proofErr w:type="gramStart"/>
      <w:r w:rsidR="00460F27" w:rsidRPr="00E13BAF">
        <w:rPr>
          <w:bCs/>
          <w:color w:val="000000"/>
          <w:sz w:val="28"/>
          <w:szCs w:val="28"/>
        </w:rPr>
        <w:t xml:space="preserve"> ,</w:t>
      </w:r>
      <w:proofErr w:type="gramEnd"/>
      <w:r w:rsidR="00460F27" w:rsidRPr="00E13BAF">
        <w:rPr>
          <w:bCs/>
          <w:color w:val="000000"/>
          <w:sz w:val="28"/>
          <w:szCs w:val="28"/>
        </w:rPr>
        <w:t xml:space="preserve"> ставшей известной им при предоставлении муниципальной услуги , которая связана с правами и зако</w:t>
      </w:r>
      <w:r w:rsidR="00460F27" w:rsidRPr="00E13BAF">
        <w:rPr>
          <w:bCs/>
          <w:color w:val="000000"/>
          <w:sz w:val="28"/>
          <w:szCs w:val="28"/>
        </w:rPr>
        <w:t>н</w:t>
      </w:r>
      <w:r w:rsidR="00460F27" w:rsidRPr="00E13BAF">
        <w:rPr>
          <w:bCs/>
          <w:color w:val="000000"/>
          <w:sz w:val="28"/>
          <w:szCs w:val="28"/>
        </w:rPr>
        <w:t>ными интересами заявителя или третьих лиц.</w:t>
      </w:r>
    </w:p>
    <w:p w:rsidR="00460F27" w:rsidRPr="00E13BAF" w:rsidRDefault="00460F27" w:rsidP="00460F27">
      <w:pPr>
        <w:ind w:firstLine="540"/>
        <w:jc w:val="both"/>
        <w:rPr>
          <w:color w:val="000000"/>
          <w:kern w:val="2"/>
          <w:sz w:val="28"/>
          <w:szCs w:val="28"/>
        </w:rPr>
      </w:pPr>
      <w:r w:rsidRPr="00E13BAF">
        <w:rPr>
          <w:bCs/>
          <w:color w:val="000000"/>
          <w:sz w:val="28"/>
          <w:szCs w:val="28"/>
        </w:rPr>
        <w:t>В случаях</w:t>
      </w:r>
      <w:proofErr w:type="gramStart"/>
      <w:r w:rsidRPr="00E13BAF">
        <w:rPr>
          <w:bCs/>
          <w:color w:val="000000"/>
          <w:sz w:val="28"/>
          <w:szCs w:val="28"/>
        </w:rPr>
        <w:t xml:space="preserve"> ,</w:t>
      </w:r>
      <w:proofErr w:type="gramEnd"/>
      <w:r w:rsidRPr="00E13BAF">
        <w:rPr>
          <w:bCs/>
          <w:color w:val="000000"/>
          <w:sz w:val="28"/>
          <w:szCs w:val="28"/>
        </w:rPr>
        <w:t xml:space="preserve"> предусмотренных законодательством Российской Федер</w:t>
      </w:r>
      <w:r w:rsidRPr="00E13BAF">
        <w:rPr>
          <w:bCs/>
          <w:color w:val="000000"/>
          <w:sz w:val="28"/>
          <w:szCs w:val="28"/>
        </w:rPr>
        <w:t>а</w:t>
      </w:r>
      <w:r w:rsidRPr="00E13BAF">
        <w:rPr>
          <w:bCs/>
          <w:color w:val="000000"/>
          <w:sz w:val="28"/>
          <w:szCs w:val="28"/>
        </w:rPr>
        <w:t>ции, предоставление информации , доступ к которой ограничен федеральн</w:t>
      </w:r>
      <w:r w:rsidRPr="00E13BAF">
        <w:rPr>
          <w:bCs/>
          <w:color w:val="000000"/>
          <w:sz w:val="28"/>
          <w:szCs w:val="28"/>
        </w:rPr>
        <w:t>ы</w:t>
      </w:r>
      <w:r w:rsidRPr="00E13BAF">
        <w:rPr>
          <w:bCs/>
          <w:color w:val="000000"/>
          <w:sz w:val="28"/>
          <w:szCs w:val="28"/>
        </w:rPr>
        <w:lastRenderedPageBreak/>
        <w:t>ми законами, в орган ( организацию, многофункциональный центр), учас</w:t>
      </w:r>
      <w:r w:rsidRPr="00E13BAF">
        <w:rPr>
          <w:bCs/>
          <w:color w:val="000000"/>
          <w:sz w:val="28"/>
          <w:szCs w:val="28"/>
        </w:rPr>
        <w:t>т</w:t>
      </w:r>
      <w:r w:rsidRPr="00E13BAF">
        <w:rPr>
          <w:bCs/>
          <w:color w:val="000000"/>
          <w:sz w:val="28"/>
          <w:szCs w:val="28"/>
        </w:rPr>
        <w:t>вующие в предоставление муниципальных услуг на основании межведомс</w:t>
      </w:r>
      <w:r w:rsidRPr="00E13BAF">
        <w:rPr>
          <w:bCs/>
          <w:color w:val="000000"/>
          <w:sz w:val="28"/>
          <w:szCs w:val="28"/>
        </w:rPr>
        <w:t>т</w:t>
      </w:r>
      <w:r w:rsidRPr="00E13BAF">
        <w:rPr>
          <w:bCs/>
          <w:color w:val="000000"/>
          <w:sz w:val="28"/>
          <w:szCs w:val="28"/>
        </w:rPr>
        <w:t>венных запросов ,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w:t>
      </w:r>
      <w:proofErr w:type="gramStart"/>
      <w:r w:rsidRPr="00E13BAF">
        <w:rPr>
          <w:bCs/>
          <w:color w:val="000000"/>
          <w:sz w:val="28"/>
          <w:szCs w:val="28"/>
        </w:rPr>
        <w:t xml:space="preserve"> ,</w:t>
      </w:r>
      <w:proofErr w:type="gramEnd"/>
      <w:r w:rsidRPr="00E13BAF">
        <w:rPr>
          <w:bCs/>
          <w:color w:val="000000"/>
          <w:sz w:val="28"/>
          <w:szCs w:val="28"/>
        </w:rPr>
        <w:t xml:space="preserve"> в том числе путем предоставления документа ( заявления) , подтверждающего факт получения указанного согласия , на бумажном носителе или в форме эле</w:t>
      </w:r>
      <w:r w:rsidRPr="00E13BAF">
        <w:rPr>
          <w:bCs/>
          <w:color w:val="000000"/>
          <w:sz w:val="28"/>
          <w:szCs w:val="28"/>
        </w:rPr>
        <w:t>к</w:t>
      </w:r>
      <w:r w:rsidRPr="00E13BAF">
        <w:rPr>
          <w:bCs/>
          <w:color w:val="000000"/>
          <w:sz w:val="28"/>
          <w:szCs w:val="28"/>
        </w:rPr>
        <w:t>тронного документа</w:t>
      </w:r>
    </w:p>
    <w:p w:rsidR="00460F27" w:rsidRDefault="00460F27" w:rsidP="00A110CA">
      <w:pPr>
        <w:ind w:left="30" w:right="30"/>
        <w:jc w:val="both"/>
        <w:rPr>
          <w:color w:val="000000"/>
        </w:rPr>
      </w:pPr>
    </w:p>
    <w:p w:rsidR="00A110CA" w:rsidRDefault="00A110CA" w:rsidP="00A110CA">
      <w:pPr>
        <w:jc w:val="both"/>
        <w:rPr>
          <w:color w:val="000000"/>
          <w:sz w:val="28"/>
          <w:szCs w:val="28"/>
        </w:rPr>
      </w:pPr>
      <w:r>
        <w:rPr>
          <w:color w:val="000000"/>
          <w:sz w:val="28"/>
          <w:szCs w:val="28"/>
        </w:rPr>
        <w:t xml:space="preserve">          2.7. Исчерпывающий перечень документов, необходимых для предо</w:t>
      </w:r>
      <w:r>
        <w:rPr>
          <w:color w:val="000000"/>
          <w:sz w:val="28"/>
          <w:szCs w:val="28"/>
        </w:rPr>
        <w:t>с</w:t>
      </w:r>
      <w:r>
        <w:rPr>
          <w:color w:val="000000"/>
          <w:sz w:val="28"/>
          <w:szCs w:val="28"/>
        </w:rPr>
        <w:t xml:space="preserve">тавления муниципальной услуги, </w:t>
      </w:r>
      <w:r>
        <w:rPr>
          <w:b/>
          <w:bCs/>
          <w:color w:val="000000"/>
          <w:sz w:val="28"/>
          <w:szCs w:val="28"/>
          <w:u w:val="single"/>
        </w:rPr>
        <w:t xml:space="preserve"> находящиеся в распоряжении госуда</w:t>
      </w:r>
      <w:r>
        <w:rPr>
          <w:b/>
          <w:bCs/>
          <w:color w:val="000000"/>
          <w:sz w:val="28"/>
          <w:szCs w:val="28"/>
          <w:u w:val="single"/>
        </w:rPr>
        <w:t>р</w:t>
      </w:r>
      <w:r>
        <w:rPr>
          <w:b/>
          <w:bCs/>
          <w:color w:val="000000"/>
          <w:sz w:val="28"/>
          <w:szCs w:val="28"/>
          <w:u w:val="single"/>
        </w:rPr>
        <w:t>ственных органов, иных организаций, участвующих в предоставлении муниципальной услуги и которые заявитель вправе представить сам</w:t>
      </w:r>
      <w:r>
        <w:rPr>
          <w:b/>
          <w:bCs/>
          <w:color w:val="000000"/>
          <w:sz w:val="28"/>
          <w:szCs w:val="28"/>
          <w:u w:val="single"/>
        </w:rPr>
        <w:t>о</w:t>
      </w:r>
      <w:r>
        <w:rPr>
          <w:b/>
          <w:bCs/>
          <w:color w:val="000000"/>
          <w:sz w:val="28"/>
          <w:szCs w:val="28"/>
          <w:u w:val="single"/>
        </w:rPr>
        <w:t>стоятельно:</w:t>
      </w:r>
    </w:p>
    <w:p w:rsidR="00A110CA" w:rsidRDefault="00A110CA" w:rsidP="00A110CA">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Выписка из Единого государственного реестра юридических лиц или из Единого государственного реестра индивидуальных предпринимателей ЕГРЮЛ, ЕГРИП).</w:t>
      </w:r>
      <w:proofErr w:type="gramEnd"/>
    </w:p>
    <w:p w:rsidR="00A110CA" w:rsidRDefault="00A110CA" w:rsidP="00A110CA">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земельный участок;</w:t>
      </w:r>
    </w:p>
    <w:p w:rsidR="00A110CA" w:rsidRDefault="00A110CA" w:rsidP="00A110CA">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здание, строение, сооружение, </w:t>
      </w:r>
      <w:proofErr w:type="gramStart"/>
      <w:r>
        <w:rPr>
          <w:rFonts w:ascii="Times New Roman" w:hAnsi="Times New Roman" w:cs="Times New Roman"/>
          <w:color w:val="000000"/>
          <w:sz w:val="28"/>
          <w:szCs w:val="28"/>
        </w:rPr>
        <w:t>нах</w:t>
      </w:r>
      <w:r>
        <w:rPr>
          <w:rFonts w:ascii="Times New Roman" w:hAnsi="Times New Roman" w:cs="Times New Roman"/>
          <w:color w:val="000000"/>
          <w:sz w:val="28"/>
          <w:szCs w:val="28"/>
        </w:rPr>
        <w:t>о</w:t>
      </w:r>
      <w:r>
        <w:rPr>
          <w:rFonts w:ascii="Times New Roman" w:hAnsi="Times New Roman" w:cs="Times New Roman"/>
          <w:color w:val="000000"/>
          <w:sz w:val="28"/>
          <w:szCs w:val="28"/>
        </w:rPr>
        <w:t>дящиеся</w:t>
      </w:r>
      <w:proofErr w:type="gramEnd"/>
      <w:r>
        <w:rPr>
          <w:rFonts w:ascii="Times New Roman" w:hAnsi="Times New Roman" w:cs="Times New Roman"/>
          <w:color w:val="000000"/>
          <w:sz w:val="28"/>
          <w:szCs w:val="28"/>
        </w:rPr>
        <w:t xml:space="preserve"> на  земельном участке;</w:t>
      </w:r>
    </w:p>
    <w:p w:rsidR="00A110CA" w:rsidRDefault="00A110CA" w:rsidP="00A110CA">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Договор аренды земельного </w:t>
      </w:r>
      <w:proofErr w:type="gramStart"/>
      <w:r>
        <w:rPr>
          <w:rFonts w:ascii="Times New Roman" w:hAnsi="Times New Roman" w:cs="Times New Roman"/>
          <w:color w:val="000000"/>
          <w:sz w:val="28"/>
          <w:szCs w:val="28"/>
        </w:rPr>
        <w:t>участка</w:t>
      </w:r>
      <w:proofErr w:type="gramEnd"/>
      <w:r>
        <w:rPr>
          <w:rFonts w:ascii="Times New Roman" w:hAnsi="Times New Roman" w:cs="Times New Roman"/>
          <w:color w:val="000000"/>
          <w:sz w:val="28"/>
          <w:szCs w:val="28"/>
        </w:rPr>
        <w:t xml:space="preserve"> на котором планируется разм</w:t>
      </w:r>
      <w:r>
        <w:rPr>
          <w:rFonts w:ascii="Times New Roman" w:hAnsi="Times New Roman" w:cs="Times New Roman"/>
          <w:color w:val="000000"/>
          <w:sz w:val="28"/>
          <w:szCs w:val="28"/>
        </w:rPr>
        <w:t>е</w:t>
      </w:r>
      <w:r>
        <w:rPr>
          <w:rFonts w:ascii="Times New Roman" w:hAnsi="Times New Roman" w:cs="Times New Roman"/>
          <w:color w:val="000000"/>
          <w:sz w:val="28"/>
          <w:szCs w:val="28"/>
        </w:rPr>
        <w:t>щение объектов нестационарной торговой сети и объектов быстрого питания</w:t>
      </w:r>
    </w:p>
    <w:p w:rsidR="00A110CA" w:rsidRDefault="00A110CA" w:rsidP="00A110CA">
      <w:pPr>
        <w:pStyle w:val="ConsPlusNormal0"/>
        <w:ind w:firstLine="0"/>
        <w:jc w:val="both"/>
        <w:rPr>
          <w:rFonts w:ascii="Times New Roman" w:hAnsi="Times New Roman" w:cs="Times New Roman"/>
          <w:color w:val="000000"/>
          <w:sz w:val="28"/>
          <w:szCs w:val="28"/>
        </w:rPr>
      </w:pPr>
    </w:p>
    <w:p w:rsidR="00A110CA" w:rsidRDefault="00A110CA" w:rsidP="00A110CA">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sz w:val="28"/>
          <w:szCs w:val="28"/>
        </w:rPr>
        <w:t xml:space="preserve"> Верность копии документа свидетельствуется подписью руководителя или уполномоченного на то лица и печатью. На копии указывается дата её выдачи и делается отметка о том, что подлинный документ находится в да</w:t>
      </w:r>
      <w:r>
        <w:rPr>
          <w:rFonts w:ascii="Times New Roman" w:hAnsi="Times New Roman" w:cs="Times New Roman"/>
          <w:color w:val="000000"/>
          <w:sz w:val="28"/>
          <w:szCs w:val="28"/>
        </w:rPr>
        <w:t>н</w:t>
      </w:r>
      <w:r>
        <w:rPr>
          <w:rFonts w:ascii="Times New Roman" w:hAnsi="Times New Roman" w:cs="Times New Roman"/>
          <w:color w:val="000000"/>
          <w:sz w:val="28"/>
          <w:szCs w:val="28"/>
        </w:rPr>
        <w:t>ном предприятии. С копиями документов предоставляются их подлинники. После их сверки с  представленными копиями возвращаются заявителю в день приема документов.</w:t>
      </w:r>
    </w:p>
    <w:p w:rsidR="00A110CA" w:rsidRDefault="00A110CA" w:rsidP="00A110CA">
      <w:pPr>
        <w:jc w:val="both"/>
        <w:rPr>
          <w:color w:val="000000"/>
          <w:sz w:val="28"/>
          <w:szCs w:val="28"/>
        </w:rPr>
      </w:pPr>
    </w:p>
    <w:p w:rsidR="00A110CA" w:rsidRDefault="00A110CA" w:rsidP="00A110CA">
      <w:pPr>
        <w:jc w:val="both"/>
        <w:rPr>
          <w:color w:val="000000"/>
          <w:sz w:val="28"/>
          <w:szCs w:val="28"/>
        </w:rPr>
      </w:pPr>
      <w:r>
        <w:rPr>
          <w:color w:val="000000"/>
        </w:rPr>
        <w:t xml:space="preserve">      </w:t>
      </w:r>
      <w:r>
        <w:rPr>
          <w:color w:val="000000"/>
          <w:sz w:val="28"/>
          <w:szCs w:val="28"/>
        </w:rPr>
        <w:t>2.8. На основании требования пункта 1 статьи 7 Федерального закона з</w:t>
      </w:r>
      <w:r>
        <w:rPr>
          <w:color w:val="000000"/>
          <w:sz w:val="28"/>
          <w:szCs w:val="28"/>
        </w:rPr>
        <w:t>а</w:t>
      </w:r>
      <w:r>
        <w:rPr>
          <w:color w:val="000000"/>
          <w:sz w:val="28"/>
          <w:szCs w:val="28"/>
        </w:rPr>
        <w:t>прещается требовать от заявителя:</w:t>
      </w:r>
    </w:p>
    <w:p w:rsidR="00A110CA" w:rsidRDefault="00A110CA" w:rsidP="00A110CA">
      <w:pPr>
        <w:jc w:val="both"/>
        <w:rPr>
          <w:color w:val="000000"/>
          <w:sz w:val="28"/>
          <w:szCs w:val="28"/>
        </w:rPr>
      </w:pPr>
      <w:r>
        <w:rPr>
          <w:color w:val="000000"/>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Pr>
          <w:color w:val="000000"/>
          <w:sz w:val="28"/>
          <w:szCs w:val="28"/>
        </w:rPr>
        <w:t>е</w:t>
      </w:r>
      <w:r>
        <w:rPr>
          <w:color w:val="000000"/>
          <w:sz w:val="28"/>
          <w:szCs w:val="28"/>
        </w:rPr>
        <w:t>доставлением муниципальной услуги;</w:t>
      </w:r>
    </w:p>
    <w:p w:rsidR="00A110CA" w:rsidRDefault="00A110CA" w:rsidP="00A110CA">
      <w:pPr>
        <w:adjustRightInd w:val="0"/>
        <w:jc w:val="both"/>
        <w:rPr>
          <w:sz w:val="28"/>
          <w:szCs w:val="28"/>
        </w:rPr>
      </w:pPr>
      <w:r>
        <w:rPr>
          <w:color w:val="000000"/>
          <w:sz w:val="28"/>
          <w:szCs w:val="28"/>
        </w:rPr>
        <w:t xml:space="preserve">     </w:t>
      </w:r>
      <w:proofErr w:type="gramStart"/>
      <w:r>
        <w:rPr>
          <w:color w:val="000000"/>
          <w:sz w:val="28"/>
          <w:szCs w:val="28"/>
        </w:rPr>
        <w:t xml:space="preserve">- </w:t>
      </w: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w:t>
      </w:r>
      <w:r>
        <w:rPr>
          <w:sz w:val="28"/>
          <w:szCs w:val="28"/>
        </w:rPr>
        <w:t>о</w:t>
      </w:r>
      <w:r>
        <w:rPr>
          <w:sz w:val="28"/>
          <w:szCs w:val="28"/>
        </w:rPr>
        <w:t>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w:t>
      </w:r>
      <w:r>
        <w:rPr>
          <w:sz w:val="28"/>
          <w:szCs w:val="28"/>
        </w:rPr>
        <w:t>р</w:t>
      </w:r>
      <w:r>
        <w:rPr>
          <w:sz w:val="28"/>
          <w:szCs w:val="28"/>
        </w:rPr>
        <w:t>ганам местного самоуправления организаций, участвующих в предоставл</w:t>
      </w:r>
      <w:r>
        <w:rPr>
          <w:sz w:val="28"/>
          <w:szCs w:val="28"/>
        </w:rPr>
        <w:t>е</w:t>
      </w:r>
      <w:r>
        <w:rPr>
          <w:sz w:val="28"/>
          <w:szCs w:val="28"/>
        </w:rPr>
        <w:lastRenderedPageBreak/>
        <w:t>нии муниципальной услуги, в соответствии с нормативными правовыми а</w:t>
      </w:r>
      <w:r>
        <w:rPr>
          <w:sz w:val="28"/>
          <w:szCs w:val="28"/>
        </w:rPr>
        <w:t>к</w:t>
      </w:r>
      <w:r>
        <w:rPr>
          <w:sz w:val="28"/>
          <w:szCs w:val="28"/>
        </w:rPr>
        <w:t>тами Российской Федерации, нормативными правовыми актами субъектов Российской Федерации, муниципальными правовыми</w:t>
      </w:r>
      <w:proofErr w:type="gramEnd"/>
      <w:r>
        <w:rPr>
          <w:sz w:val="28"/>
          <w:szCs w:val="28"/>
        </w:rPr>
        <w:t xml:space="preserve"> актами, за исключен</w:t>
      </w:r>
      <w:r>
        <w:rPr>
          <w:sz w:val="28"/>
          <w:szCs w:val="28"/>
        </w:rPr>
        <w:t>и</w:t>
      </w:r>
      <w:r>
        <w:rPr>
          <w:sz w:val="28"/>
          <w:szCs w:val="28"/>
        </w:rPr>
        <w:t xml:space="preserve">ем перечня документов,  определенных </w:t>
      </w:r>
      <w:hyperlink r:id="rId9" w:anchor="Par128" w:history="1">
        <w:r>
          <w:rPr>
            <w:rStyle w:val="a3"/>
            <w:color w:val="000000"/>
            <w:sz w:val="28"/>
            <w:szCs w:val="28"/>
            <w:u w:val="none"/>
          </w:rPr>
          <w:t>частью 6</w:t>
        </w:r>
      </w:hyperlink>
      <w:r>
        <w:rPr>
          <w:color w:val="000000"/>
          <w:sz w:val="28"/>
          <w:szCs w:val="28"/>
        </w:rPr>
        <w:t xml:space="preserve">  </w:t>
      </w:r>
      <w:r>
        <w:rPr>
          <w:sz w:val="28"/>
          <w:szCs w:val="28"/>
        </w:rPr>
        <w:t>статьи 7 Федерального з</w:t>
      </w:r>
      <w:r>
        <w:rPr>
          <w:sz w:val="28"/>
          <w:szCs w:val="28"/>
        </w:rPr>
        <w:t>а</w:t>
      </w:r>
      <w:r>
        <w:rPr>
          <w:sz w:val="28"/>
          <w:szCs w:val="28"/>
        </w:rPr>
        <w:t>кона (если иное не предусмотрено нормативными правовыми актами, опр</w:t>
      </w:r>
      <w:r>
        <w:rPr>
          <w:sz w:val="28"/>
          <w:szCs w:val="28"/>
        </w:rPr>
        <w:t>е</w:t>
      </w:r>
      <w:r>
        <w:rPr>
          <w:sz w:val="28"/>
          <w:szCs w:val="28"/>
        </w:rPr>
        <w:t xml:space="preserve">деляющими порядок предоставления  муниципальных услуг) </w:t>
      </w:r>
    </w:p>
    <w:p w:rsidR="00A110CA" w:rsidRDefault="00A110CA" w:rsidP="00A110CA">
      <w:pPr>
        <w:adjustRightInd w:val="0"/>
        <w:jc w:val="both"/>
        <w:rPr>
          <w:sz w:val="28"/>
          <w:szCs w:val="28"/>
        </w:rPr>
      </w:pPr>
      <w:r>
        <w:rPr>
          <w:sz w:val="28"/>
          <w:szCs w:val="28"/>
        </w:rPr>
        <w:t>Заявитель вправе представить указанные документы и информацию в адм</w:t>
      </w:r>
      <w:r>
        <w:rPr>
          <w:sz w:val="28"/>
          <w:szCs w:val="28"/>
        </w:rPr>
        <w:t>и</w:t>
      </w:r>
      <w:r>
        <w:rPr>
          <w:sz w:val="28"/>
          <w:szCs w:val="28"/>
        </w:rPr>
        <w:t>нистрацию сельсовета, предоставляющую  муниципальную услугу, по собс</w:t>
      </w:r>
      <w:r>
        <w:rPr>
          <w:sz w:val="28"/>
          <w:szCs w:val="28"/>
        </w:rPr>
        <w:t>т</w:t>
      </w:r>
      <w:r>
        <w:rPr>
          <w:sz w:val="28"/>
          <w:szCs w:val="28"/>
        </w:rPr>
        <w:t>венной инициативе;</w:t>
      </w:r>
    </w:p>
    <w:p w:rsidR="00A110CA" w:rsidRDefault="00A110CA" w:rsidP="00A110CA">
      <w:pPr>
        <w:adjustRightInd w:val="0"/>
        <w:jc w:val="both"/>
        <w:rPr>
          <w:sz w:val="28"/>
          <w:szCs w:val="28"/>
        </w:rPr>
      </w:pPr>
      <w:r>
        <w:rPr>
          <w:sz w:val="28"/>
          <w:szCs w:val="28"/>
        </w:rPr>
        <w:t>-  осуществления действий, в том числе согласований, необходимых для п</w:t>
      </w:r>
      <w:r>
        <w:rPr>
          <w:sz w:val="28"/>
          <w:szCs w:val="28"/>
        </w:rPr>
        <w:t>о</w:t>
      </w:r>
      <w:r>
        <w:rPr>
          <w:sz w:val="28"/>
          <w:szCs w:val="28"/>
        </w:rPr>
        <w:t>лучения  муниципальной услуги и связанных с обращением в иные госуда</w:t>
      </w:r>
      <w:r>
        <w:rPr>
          <w:sz w:val="28"/>
          <w:szCs w:val="28"/>
        </w:rPr>
        <w:t>р</w:t>
      </w:r>
      <w:r>
        <w:rPr>
          <w:sz w:val="28"/>
          <w:szCs w:val="28"/>
        </w:rPr>
        <w:t>ственные органы, органы местного самоуправления, организации, за искл</w:t>
      </w:r>
      <w:r>
        <w:rPr>
          <w:sz w:val="28"/>
          <w:szCs w:val="28"/>
        </w:rPr>
        <w:t>ю</w:t>
      </w:r>
      <w:r>
        <w:rPr>
          <w:sz w:val="28"/>
          <w:szCs w:val="28"/>
        </w:rPr>
        <w:t>чением получения услуг и получения документов и информации, предоста</w:t>
      </w:r>
      <w:r>
        <w:rPr>
          <w:sz w:val="28"/>
          <w:szCs w:val="28"/>
        </w:rPr>
        <w:t>в</w:t>
      </w:r>
      <w:r>
        <w:rPr>
          <w:sz w:val="28"/>
          <w:szCs w:val="28"/>
        </w:rPr>
        <w:t xml:space="preserve">ляемых в результате предоставления таких услуг, включенных в перечни, указанные в </w:t>
      </w:r>
      <w:hyperlink r:id="rId10" w:anchor="Par222" w:history="1">
        <w:r>
          <w:rPr>
            <w:rStyle w:val="a3"/>
            <w:color w:val="000000"/>
            <w:sz w:val="28"/>
            <w:szCs w:val="28"/>
            <w:u w:val="none"/>
          </w:rPr>
          <w:t>части 1 статьи 9</w:t>
        </w:r>
      </w:hyperlink>
      <w:r>
        <w:rPr>
          <w:sz w:val="28"/>
          <w:szCs w:val="28"/>
        </w:rPr>
        <w:t xml:space="preserve">  Федерального закона.</w:t>
      </w:r>
    </w:p>
    <w:p w:rsidR="00A110CA" w:rsidRDefault="00A110CA" w:rsidP="00A110CA">
      <w:pPr>
        <w:jc w:val="both"/>
        <w:rPr>
          <w:color w:val="000000"/>
          <w:sz w:val="28"/>
          <w:szCs w:val="28"/>
        </w:rPr>
      </w:pPr>
      <w:r>
        <w:rPr>
          <w:sz w:val="28"/>
          <w:szCs w:val="28"/>
        </w:rPr>
        <w:t xml:space="preserve"> </w:t>
      </w:r>
    </w:p>
    <w:p w:rsidR="00A110CA" w:rsidRDefault="00A110CA" w:rsidP="00A110CA">
      <w:pPr>
        <w:jc w:val="both"/>
        <w:rPr>
          <w:color w:val="000000"/>
          <w:sz w:val="28"/>
          <w:szCs w:val="28"/>
        </w:rPr>
      </w:pPr>
      <w:r>
        <w:rPr>
          <w:color w:val="000000"/>
          <w:sz w:val="28"/>
          <w:szCs w:val="28"/>
        </w:rPr>
        <w:t xml:space="preserve">      2.9. Исчерпывающий перечень оснований для отказа в приеме докуме</w:t>
      </w:r>
      <w:r>
        <w:rPr>
          <w:color w:val="000000"/>
          <w:sz w:val="28"/>
          <w:szCs w:val="28"/>
        </w:rPr>
        <w:t>н</w:t>
      </w:r>
      <w:r>
        <w:rPr>
          <w:color w:val="000000"/>
          <w:sz w:val="28"/>
          <w:szCs w:val="28"/>
        </w:rPr>
        <w:t xml:space="preserve">тов, необходимых для предоставления муниципальной услуги: </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-отсутствие у заявителя полномочий на обращение за муниципальной услугой;</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 xml:space="preserve">-непредставление или предоставление документов, предусмотренных </w:t>
      </w:r>
      <w:hyperlink r:id="rId11" w:anchor="Par167" w:history="1">
        <w:r>
          <w:rPr>
            <w:rStyle w:val="a3"/>
            <w:color w:val="000000"/>
            <w:sz w:val="28"/>
            <w:szCs w:val="28"/>
            <w:u w:val="none"/>
          </w:rPr>
          <w:t>2,6</w:t>
        </w:r>
      </w:hyperlink>
      <w:r>
        <w:rPr>
          <w:color w:val="000000"/>
          <w:sz w:val="28"/>
          <w:szCs w:val="28"/>
        </w:rPr>
        <w:t xml:space="preserve"> настоящего административного регламента, не в полном объеме.</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-предоставление заявителем документов с наличием исправлений, п</w:t>
      </w:r>
      <w:r>
        <w:rPr>
          <w:color w:val="000000"/>
          <w:sz w:val="28"/>
          <w:szCs w:val="28"/>
        </w:rPr>
        <w:t>о</w:t>
      </w:r>
      <w:r>
        <w:rPr>
          <w:color w:val="000000"/>
          <w:sz w:val="28"/>
          <w:szCs w:val="28"/>
        </w:rPr>
        <w:t>вреждений, не позволяющих однозначно истолковать их содержание, несоо</w:t>
      </w:r>
      <w:r>
        <w:rPr>
          <w:color w:val="000000"/>
          <w:sz w:val="28"/>
          <w:szCs w:val="28"/>
        </w:rPr>
        <w:t>т</w:t>
      </w:r>
      <w:r>
        <w:rPr>
          <w:color w:val="000000"/>
          <w:sz w:val="28"/>
          <w:szCs w:val="28"/>
        </w:rPr>
        <w:t xml:space="preserve">ветствие заявления </w:t>
      </w:r>
      <w:hyperlink r:id="rId12" w:anchor="Par415" w:history="1">
        <w:r>
          <w:rPr>
            <w:rStyle w:val="a3"/>
            <w:color w:val="000000"/>
            <w:sz w:val="28"/>
            <w:szCs w:val="28"/>
            <w:u w:val="none"/>
          </w:rPr>
          <w:t>форме</w:t>
        </w:r>
      </w:hyperlink>
      <w:r>
        <w:rPr>
          <w:color w:val="000000"/>
          <w:sz w:val="28"/>
          <w:szCs w:val="28"/>
        </w:rPr>
        <w:t>, установленной приложением № 2 к настоящему административному регламенту.</w:t>
      </w:r>
    </w:p>
    <w:p w:rsidR="00A110CA" w:rsidRDefault="00A110CA" w:rsidP="00A110CA">
      <w:pPr>
        <w:autoSpaceDE w:val="0"/>
        <w:autoSpaceDN w:val="0"/>
        <w:adjustRightInd w:val="0"/>
        <w:jc w:val="both"/>
        <w:outlineLvl w:val="2"/>
        <w:rPr>
          <w:color w:val="000000"/>
          <w:sz w:val="28"/>
          <w:szCs w:val="28"/>
        </w:rPr>
      </w:pPr>
      <w:r>
        <w:rPr>
          <w:color w:val="000000"/>
          <w:sz w:val="28"/>
          <w:szCs w:val="28"/>
        </w:rPr>
        <w:t xml:space="preserve">      2.10. Исчерпывающий перечень оснований для отказа в  предоставлении муниципальной услуги:</w:t>
      </w:r>
    </w:p>
    <w:p w:rsidR="00A110CA" w:rsidRDefault="00A110CA" w:rsidP="00A110CA">
      <w:pPr>
        <w:shd w:val="clear" w:color="auto" w:fill="FFFFFF"/>
        <w:spacing w:line="300" w:lineRule="atLeast"/>
        <w:jc w:val="both"/>
        <w:rPr>
          <w:color w:val="000000"/>
          <w:sz w:val="28"/>
          <w:szCs w:val="28"/>
        </w:rPr>
      </w:pPr>
      <w:r>
        <w:rPr>
          <w:color w:val="000000"/>
          <w:sz w:val="28"/>
          <w:szCs w:val="28"/>
        </w:rPr>
        <w:t xml:space="preserve">     -отсутствие неиспользуемых земельных участков, зданий, строений и с</w:t>
      </w:r>
      <w:r>
        <w:rPr>
          <w:color w:val="000000"/>
          <w:sz w:val="28"/>
          <w:szCs w:val="28"/>
        </w:rPr>
        <w:t>о</w:t>
      </w:r>
      <w:r>
        <w:rPr>
          <w:color w:val="000000"/>
          <w:sz w:val="28"/>
          <w:szCs w:val="28"/>
        </w:rPr>
        <w:t>оружений, находящихся в государственной собственности, а также устано</w:t>
      </w:r>
      <w:r>
        <w:rPr>
          <w:color w:val="000000"/>
          <w:sz w:val="28"/>
          <w:szCs w:val="28"/>
        </w:rPr>
        <w:t>в</w:t>
      </w:r>
      <w:r>
        <w:rPr>
          <w:color w:val="000000"/>
          <w:sz w:val="28"/>
          <w:szCs w:val="28"/>
        </w:rPr>
        <w:t>ленные законодательством Российской Федерации ограничения в их обороте;</w:t>
      </w:r>
    </w:p>
    <w:p w:rsidR="00A110CA" w:rsidRDefault="00A110CA" w:rsidP="00A110CA">
      <w:pPr>
        <w:pStyle w:val="a4"/>
        <w:spacing w:before="0" w:after="0"/>
        <w:ind w:left="30" w:right="30"/>
        <w:jc w:val="both"/>
        <w:rPr>
          <w:color w:val="000000"/>
        </w:rPr>
      </w:pPr>
      <w:r>
        <w:rPr>
          <w:color w:val="000000"/>
          <w:sz w:val="28"/>
          <w:szCs w:val="28"/>
        </w:rPr>
        <w:t xml:space="preserve">     - имущество планируется использовать в целях обеспечения муниципал</w:t>
      </w:r>
      <w:r>
        <w:rPr>
          <w:color w:val="000000"/>
          <w:sz w:val="28"/>
          <w:szCs w:val="28"/>
        </w:rPr>
        <w:t>ь</w:t>
      </w:r>
      <w:r>
        <w:rPr>
          <w:color w:val="000000"/>
          <w:sz w:val="28"/>
          <w:szCs w:val="28"/>
        </w:rPr>
        <w:t>ных   нужд;</w:t>
      </w:r>
    </w:p>
    <w:p w:rsidR="00A110CA" w:rsidRDefault="00A110CA" w:rsidP="00A110CA">
      <w:pPr>
        <w:pStyle w:val="msonospacing0"/>
        <w:spacing w:after="0"/>
        <w:jc w:val="both"/>
        <w:rPr>
          <w:rFonts w:ascii="Tahoma" w:hAnsi="Tahoma" w:cs="Tahoma"/>
          <w:color w:val="000000"/>
          <w:sz w:val="20"/>
          <w:szCs w:val="20"/>
        </w:rPr>
      </w:pPr>
      <w:r>
        <w:rPr>
          <w:color w:val="000000"/>
          <w:sz w:val="28"/>
          <w:szCs w:val="28"/>
        </w:rPr>
        <w:t xml:space="preserve">     - в соответствии со схемой размещения нестационарных торговых объе</w:t>
      </w:r>
      <w:r>
        <w:rPr>
          <w:color w:val="000000"/>
          <w:sz w:val="28"/>
          <w:szCs w:val="28"/>
        </w:rPr>
        <w:t>к</w:t>
      </w:r>
      <w:r>
        <w:rPr>
          <w:color w:val="000000"/>
          <w:sz w:val="28"/>
          <w:szCs w:val="28"/>
        </w:rPr>
        <w:t>тов по адресу, указанному в заявлении, находится другой объект мелкоро</w:t>
      </w:r>
      <w:r>
        <w:rPr>
          <w:color w:val="000000"/>
          <w:sz w:val="28"/>
          <w:szCs w:val="28"/>
        </w:rPr>
        <w:t>з</w:t>
      </w:r>
      <w:r>
        <w:rPr>
          <w:color w:val="000000"/>
          <w:sz w:val="28"/>
          <w:szCs w:val="28"/>
        </w:rPr>
        <w:t>ничной сети, имеющий действующее разрешение;</w:t>
      </w:r>
    </w:p>
    <w:p w:rsidR="00A110CA" w:rsidRDefault="00A110CA" w:rsidP="00A110CA">
      <w:pPr>
        <w:pStyle w:val="msonospacing0"/>
        <w:spacing w:after="0"/>
        <w:jc w:val="both"/>
        <w:rPr>
          <w:rFonts w:ascii="Tahoma" w:hAnsi="Tahoma" w:cs="Tahoma"/>
          <w:color w:val="000000"/>
          <w:sz w:val="20"/>
          <w:szCs w:val="20"/>
        </w:rPr>
      </w:pPr>
      <w:r>
        <w:rPr>
          <w:color w:val="000000"/>
          <w:sz w:val="28"/>
          <w:szCs w:val="28"/>
        </w:rPr>
        <w:t xml:space="preserve">     - функционирование объекта по указанному в заявлении режиму работы может привести к нарушению покоя граждан и тишины в ночное время;</w:t>
      </w:r>
    </w:p>
    <w:p w:rsidR="00A110CA" w:rsidRDefault="00A110CA" w:rsidP="00A110CA">
      <w:pPr>
        <w:pStyle w:val="msonospacing0"/>
        <w:spacing w:after="0"/>
        <w:jc w:val="both"/>
        <w:rPr>
          <w:rFonts w:ascii="Tahoma" w:hAnsi="Tahoma" w:cs="Tahoma"/>
          <w:color w:val="000000"/>
          <w:sz w:val="20"/>
          <w:szCs w:val="20"/>
        </w:rPr>
      </w:pPr>
      <w:r>
        <w:rPr>
          <w:color w:val="000000"/>
          <w:sz w:val="28"/>
          <w:szCs w:val="28"/>
        </w:rPr>
        <w:t xml:space="preserve">     - предполагаемый ассортимент и условия реализации товаров не соотве</w:t>
      </w:r>
      <w:r>
        <w:rPr>
          <w:color w:val="000000"/>
          <w:sz w:val="28"/>
          <w:szCs w:val="28"/>
        </w:rPr>
        <w:t>т</w:t>
      </w:r>
      <w:r>
        <w:rPr>
          <w:color w:val="000000"/>
          <w:sz w:val="28"/>
          <w:szCs w:val="28"/>
        </w:rPr>
        <w:t>ствуют требованиям действующего законодательства.</w:t>
      </w:r>
    </w:p>
    <w:p w:rsidR="00A110CA" w:rsidRDefault="00A110CA" w:rsidP="00A110CA">
      <w:pPr>
        <w:pStyle w:val="Pro-List10"/>
        <w:spacing w:before="0" w:line="240" w:lineRule="auto"/>
        <w:ind w:left="0" w:firstLine="709"/>
        <w:rPr>
          <w:rStyle w:val="TextNPA"/>
        </w:rPr>
      </w:pPr>
      <w:r>
        <w:rPr>
          <w:rFonts w:ascii="Times New Roman" w:hAnsi="Times New Roman" w:cs="Times New Roman"/>
          <w:color w:val="000000"/>
          <w:sz w:val="28"/>
          <w:szCs w:val="28"/>
        </w:rPr>
        <w:t xml:space="preserve">При устранении причин, послуживших для отказа, заявление на право размещения объектов </w:t>
      </w:r>
      <w:r>
        <w:rPr>
          <w:color w:val="000000"/>
          <w:sz w:val="28"/>
          <w:szCs w:val="28"/>
        </w:rPr>
        <w:t>нестационарной торговой сети и объектов быстр</w:t>
      </w:r>
      <w:r>
        <w:rPr>
          <w:color w:val="000000"/>
          <w:sz w:val="28"/>
          <w:szCs w:val="28"/>
        </w:rPr>
        <w:t>о</w:t>
      </w:r>
      <w:r>
        <w:rPr>
          <w:color w:val="000000"/>
          <w:sz w:val="28"/>
          <w:szCs w:val="28"/>
        </w:rPr>
        <w:t>го питания</w:t>
      </w:r>
      <w:r>
        <w:rPr>
          <w:rFonts w:ascii="Times New Roman" w:hAnsi="Times New Roman" w:cs="Times New Roman"/>
          <w:color w:val="000000"/>
          <w:sz w:val="28"/>
          <w:szCs w:val="28"/>
        </w:rPr>
        <w:t xml:space="preserve"> подлежит повторному рассмотрению.</w:t>
      </w:r>
    </w:p>
    <w:p w:rsidR="00A110CA" w:rsidRDefault="00A110CA" w:rsidP="00A110CA">
      <w:pPr>
        <w:autoSpaceDE w:val="0"/>
        <w:autoSpaceDN w:val="0"/>
        <w:adjustRightInd w:val="0"/>
        <w:jc w:val="both"/>
        <w:outlineLvl w:val="2"/>
      </w:pPr>
    </w:p>
    <w:p w:rsidR="00A110CA" w:rsidRDefault="00A110CA" w:rsidP="00A110CA">
      <w:pPr>
        <w:ind w:firstLine="720"/>
        <w:jc w:val="both"/>
        <w:rPr>
          <w:color w:val="000000"/>
          <w:sz w:val="28"/>
          <w:szCs w:val="28"/>
        </w:rPr>
      </w:pPr>
      <w:r>
        <w:rPr>
          <w:color w:val="000000"/>
          <w:sz w:val="28"/>
          <w:szCs w:val="28"/>
        </w:rPr>
        <w:lastRenderedPageBreak/>
        <w:t>В случае принятия  решения об отказе в предоставлении муниципал</w:t>
      </w:r>
      <w:r>
        <w:rPr>
          <w:color w:val="000000"/>
          <w:sz w:val="28"/>
          <w:szCs w:val="28"/>
        </w:rPr>
        <w:t>ь</w:t>
      </w:r>
      <w:r>
        <w:rPr>
          <w:color w:val="000000"/>
          <w:sz w:val="28"/>
          <w:szCs w:val="28"/>
        </w:rPr>
        <w:t>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A110CA" w:rsidRDefault="00A110CA" w:rsidP="00A110CA">
      <w:pPr>
        <w:jc w:val="both"/>
        <w:rPr>
          <w:color w:val="000000"/>
          <w:sz w:val="28"/>
          <w:szCs w:val="28"/>
        </w:rPr>
      </w:pPr>
      <w:r>
        <w:rPr>
          <w:color w:val="000000"/>
          <w:sz w:val="28"/>
          <w:szCs w:val="28"/>
        </w:rPr>
        <w:t>Отказ в предоставлении муниципальной услуги по иным основаниям не д</w:t>
      </w:r>
      <w:r>
        <w:rPr>
          <w:color w:val="000000"/>
          <w:sz w:val="28"/>
          <w:szCs w:val="28"/>
        </w:rPr>
        <w:t>о</w:t>
      </w:r>
      <w:r>
        <w:rPr>
          <w:color w:val="000000"/>
          <w:sz w:val="28"/>
          <w:szCs w:val="28"/>
        </w:rPr>
        <w:t xml:space="preserve">пускается.  </w:t>
      </w:r>
    </w:p>
    <w:p w:rsidR="00A110CA" w:rsidRDefault="00A110CA" w:rsidP="00A110CA">
      <w:pPr>
        <w:autoSpaceDE w:val="0"/>
        <w:autoSpaceDN w:val="0"/>
        <w:adjustRightInd w:val="0"/>
        <w:jc w:val="both"/>
        <w:outlineLvl w:val="2"/>
        <w:rPr>
          <w:color w:val="000000"/>
          <w:sz w:val="28"/>
          <w:szCs w:val="28"/>
        </w:rPr>
      </w:pPr>
      <w:r>
        <w:rPr>
          <w:color w:val="000000"/>
        </w:rPr>
        <w:t xml:space="preserve">       </w:t>
      </w:r>
      <w:r>
        <w:rPr>
          <w:color w:val="000000"/>
          <w:sz w:val="28"/>
          <w:szCs w:val="28"/>
        </w:rPr>
        <w:t>2.11.При предоставлении муниципальной услуги оказание  услуг, кот</w:t>
      </w:r>
      <w:r>
        <w:rPr>
          <w:color w:val="000000"/>
          <w:sz w:val="28"/>
          <w:szCs w:val="28"/>
        </w:rPr>
        <w:t>о</w:t>
      </w:r>
      <w:r>
        <w:rPr>
          <w:color w:val="000000"/>
          <w:sz w:val="28"/>
          <w:szCs w:val="28"/>
        </w:rPr>
        <w:t>рые являются необходимыми и обязательными для предоставления муниц</w:t>
      </w:r>
      <w:r>
        <w:rPr>
          <w:color w:val="000000"/>
          <w:sz w:val="28"/>
          <w:szCs w:val="28"/>
        </w:rPr>
        <w:t>и</w:t>
      </w:r>
      <w:r>
        <w:rPr>
          <w:color w:val="000000"/>
          <w:sz w:val="28"/>
          <w:szCs w:val="28"/>
        </w:rPr>
        <w:t>пальной услуги не предусмотрено.</w:t>
      </w:r>
    </w:p>
    <w:p w:rsidR="00A110CA" w:rsidRDefault="00A110CA" w:rsidP="00A110CA">
      <w:pPr>
        <w:autoSpaceDE w:val="0"/>
        <w:autoSpaceDN w:val="0"/>
        <w:adjustRightInd w:val="0"/>
        <w:jc w:val="both"/>
        <w:outlineLvl w:val="2"/>
        <w:rPr>
          <w:color w:val="000000"/>
          <w:sz w:val="28"/>
          <w:szCs w:val="28"/>
        </w:rPr>
      </w:pPr>
      <w:r>
        <w:rPr>
          <w:color w:val="000000"/>
          <w:sz w:val="28"/>
          <w:szCs w:val="28"/>
        </w:rPr>
        <w:t xml:space="preserve">      2.12. Муниципальная услуга предоставляется на  бесплатной основе.</w:t>
      </w:r>
    </w:p>
    <w:p w:rsidR="00A110CA" w:rsidRDefault="00A110CA" w:rsidP="00A110CA">
      <w:pPr>
        <w:autoSpaceDE w:val="0"/>
        <w:autoSpaceDN w:val="0"/>
        <w:adjustRightInd w:val="0"/>
        <w:jc w:val="both"/>
        <w:outlineLvl w:val="2"/>
        <w:rPr>
          <w:color w:val="000000"/>
          <w:sz w:val="28"/>
          <w:szCs w:val="28"/>
        </w:rPr>
      </w:pPr>
      <w:r>
        <w:rPr>
          <w:color w:val="000000"/>
          <w:sz w:val="28"/>
          <w:szCs w:val="28"/>
        </w:rPr>
        <w:t xml:space="preserve">      2.13.</w:t>
      </w:r>
      <w:r>
        <w:rPr>
          <w:color w:val="000000"/>
        </w:rPr>
        <w:t xml:space="preserve"> </w:t>
      </w:r>
      <w:r>
        <w:rPr>
          <w:color w:val="000000"/>
          <w:sz w:val="28"/>
          <w:szCs w:val="28"/>
        </w:rPr>
        <w:t>Регистрация заявления  о предоставлении муниципальной услуги осуществляется специалистом администрации сельсовета.  Информация о принятом заявлении и документах  вносится в журнал учета в день их пр</w:t>
      </w:r>
      <w:r>
        <w:rPr>
          <w:color w:val="000000"/>
          <w:sz w:val="28"/>
          <w:szCs w:val="28"/>
        </w:rPr>
        <w:t>е</w:t>
      </w:r>
      <w:r>
        <w:rPr>
          <w:color w:val="000000"/>
          <w:sz w:val="28"/>
          <w:szCs w:val="28"/>
        </w:rPr>
        <w:t>доставления. Прием и регистрация запроса о предоставлении муниципальной услуги в электронной форме обеспечивается на "Едином портале государс</w:t>
      </w:r>
      <w:r>
        <w:rPr>
          <w:color w:val="000000"/>
          <w:sz w:val="28"/>
          <w:szCs w:val="28"/>
        </w:rPr>
        <w:t>т</w:t>
      </w:r>
      <w:r>
        <w:rPr>
          <w:color w:val="000000"/>
          <w:sz w:val="28"/>
          <w:szCs w:val="28"/>
        </w:rPr>
        <w:t>венных и муниципальных услуг (функций)".</w:t>
      </w:r>
    </w:p>
    <w:p w:rsidR="00A110CA" w:rsidRDefault="00A110CA" w:rsidP="00A110CA">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A110CA" w:rsidRDefault="00A110CA" w:rsidP="00A110CA">
      <w:pPr>
        <w:jc w:val="both"/>
        <w:rPr>
          <w:color w:val="000000"/>
          <w:sz w:val="28"/>
          <w:szCs w:val="28"/>
        </w:rPr>
      </w:pPr>
      <w:r>
        <w:rPr>
          <w:color w:val="000000"/>
          <w:sz w:val="28"/>
          <w:szCs w:val="28"/>
        </w:rPr>
        <w:t xml:space="preserve">       2.14.Требования к помещениям, в которых предоставляются муниц</w:t>
      </w:r>
      <w:r>
        <w:rPr>
          <w:color w:val="000000"/>
          <w:sz w:val="28"/>
          <w:szCs w:val="28"/>
        </w:rPr>
        <w:t>и</w:t>
      </w:r>
      <w:r>
        <w:rPr>
          <w:color w:val="000000"/>
          <w:sz w:val="28"/>
          <w:szCs w:val="28"/>
        </w:rPr>
        <w:t xml:space="preserve">пальная услуга,  к месту ожидания и приема заявителей,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информации о поря</w:t>
      </w:r>
      <w:r>
        <w:rPr>
          <w:color w:val="000000"/>
          <w:sz w:val="28"/>
          <w:szCs w:val="28"/>
        </w:rPr>
        <w:t>д</w:t>
      </w:r>
      <w:r>
        <w:rPr>
          <w:color w:val="000000"/>
          <w:sz w:val="28"/>
          <w:szCs w:val="28"/>
        </w:rPr>
        <w:t>ке предоставления таких услуг:</w:t>
      </w:r>
    </w:p>
    <w:p w:rsidR="00A110CA" w:rsidRDefault="00A110CA" w:rsidP="00A110CA">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2.14.1. Центральный вход в здание, где располагается администрация </w:t>
      </w:r>
      <w:proofErr w:type="gramStart"/>
      <w:r>
        <w:rPr>
          <w:rFonts w:ascii="Times New Roman" w:hAnsi="Times New Roman" w:cs="Times New Roman"/>
          <w:color w:val="000000"/>
          <w:sz w:val="28"/>
          <w:szCs w:val="28"/>
        </w:rPr>
        <w:t>сельсовета</w:t>
      </w:r>
      <w:proofErr w:type="gramEnd"/>
      <w:r>
        <w:rPr>
          <w:rFonts w:ascii="Times New Roman" w:hAnsi="Times New Roman" w:cs="Times New Roman"/>
          <w:color w:val="000000"/>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A110CA" w:rsidRDefault="00A110CA" w:rsidP="00A110CA">
      <w:pPr>
        <w:jc w:val="both"/>
        <w:rPr>
          <w:color w:val="000000"/>
          <w:sz w:val="28"/>
          <w:szCs w:val="28"/>
        </w:rPr>
      </w:pPr>
      <w:r>
        <w:rPr>
          <w:color w:val="000000"/>
          <w:sz w:val="28"/>
          <w:szCs w:val="28"/>
        </w:rPr>
        <w:t xml:space="preserve">      2.14.2. Вход в здание оборудован  пандусами для беспрепятственного п</w:t>
      </w:r>
      <w:r>
        <w:rPr>
          <w:color w:val="000000"/>
          <w:sz w:val="28"/>
          <w:szCs w:val="28"/>
        </w:rPr>
        <w:t>е</w:t>
      </w:r>
      <w:r>
        <w:rPr>
          <w:color w:val="000000"/>
          <w:sz w:val="28"/>
          <w:szCs w:val="28"/>
        </w:rPr>
        <w:t>редвижения инвалидных колясок.</w:t>
      </w:r>
    </w:p>
    <w:p w:rsidR="00A110CA" w:rsidRDefault="00A110CA" w:rsidP="00A110CA">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2.14.3 .Помещения для предоставления муниципальной услуги обеспеч</w:t>
      </w:r>
      <w:r>
        <w:rPr>
          <w:rFonts w:ascii="Times New Roman" w:hAnsi="Times New Roman" w:cs="Times New Roman"/>
          <w:color w:val="000000"/>
          <w:sz w:val="28"/>
          <w:szCs w:val="28"/>
        </w:rPr>
        <w:t>и</w:t>
      </w:r>
      <w:r>
        <w:rPr>
          <w:rFonts w:ascii="Times New Roman" w:hAnsi="Times New Roman" w:cs="Times New Roman"/>
          <w:color w:val="000000"/>
          <w:sz w:val="28"/>
          <w:szCs w:val="28"/>
        </w:rPr>
        <w:t>ваются информационными и справочными материалами, наглядной инфо</w:t>
      </w:r>
      <w:r>
        <w:rPr>
          <w:rFonts w:ascii="Times New Roman" w:hAnsi="Times New Roman" w:cs="Times New Roman"/>
          <w:color w:val="000000"/>
          <w:sz w:val="28"/>
          <w:szCs w:val="28"/>
        </w:rPr>
        <w:t>р</w:t>
      </w:r>
      <w:r>
        <w:rPr>
          <w:rFonts w:ascii="Times New Roman" w:hAnsi="Times New Roman" w:cs="Times New Roman"/>
          <w:color w:val="000000"/>
          <w:sz w:val="28"/>
          <w:szCs w:val="28"/>
        </w:rPr>
        <w:t>мацией, периодическими изданиями, стульями и столами,  а также необх</w:t>
      </w:r>
      <w:r>
        <w:rPr>
          <w:rFonts w:ascii="Times New Roman" w:hAnsi="Times New Roman" w:cs="Times New Roman"/>
          <w:color w:val="000000"/>
          <w:sz w:val="28"/>
          <w:szCs w:val="28"/>
        </w:rPr>
        <w:t>о</w:t>
      </w:r>
      <w:r>
        <w:rPr>
          <w:rFonts w:ascii="Times New Roman" w:hAnsi="Times New Roman" w:cs="Times New Roman"/>
          <w:color w:val="000000"/>
          <w:sz w:val="28"/>
          <w:szCs w:val="28"/>
        </w:rPr>
        <w:t>димым оборудованием (компьютерами, средствами электронно-вычислительной техники, средствами электронного информирования, сре</w:t>
      </w:r>
      <w:r>
        <w:rPr>
          <w:rFonts w:ascii="Times New Roman" w:hAnsi="Times New Roman" w:cs="Times New Roman"/>
          <w:color w:val="000000"/>
          <w:sz w:val="28"/>
          <w:szCs w:val="28"/>
        </w:rPr>
        <w:t>д</w:t>
      </w:r>
      <w:r>
        <w:rPr>
          <w:rFonts w:ascii="Times New Roman" w:hAnsi="Times New Roman" w:cs="Times New Roman"/>
          <w:color w:val="000000"/>
          <w:sz w:val="28"/>
          <w:szCs w:val="28"/>
        </w:rPr>
        <w:t>ствами связи, включая Интернет, оргтехникой). Выделяется бумага, расхо</w:t>
      </w:r>
      <w:r>
        <w:rPr>
          <w:rFonts w:ascii="Times New Roman" w:hAnsi="Times New Roman" w:cs="Times New Roman"/>
          <w:color w:val="000000"/>
          <w:sz w:val="28"/>
          <w:szCs w:val="28"/>
        </w:rPr>
        <w:t>д</w:t>
      </w:r>
      <w:r>
        <w:rPr>
          <w:rFonts w:ascii="Times New Roman" w:hAnsi="Times New Roman" w:cs="Times New Roman"/>
          <w:color w:val="000000"/>
          <w:sz w:val="28"/>
          <w:szCs w:val="28"/>
        </w:rPr>
        <w:t>ные материалы и канцтовары в количестве, достаточном для предоставления муниципальной услуги.</w:t>
      </w:r>
    </w:p>
    <w:p w:rsidR="00A110CA" w:rsidRDefault="00A110CA" w:rsidP="00A110CA">
      <w:pPr>
        <w:jc w:val="both"/>
        <w:rPr>
          <w:color w:val="000000"/>
          <w:sz w:val="28"/>
          <w:szCs w:val="28"/>
        </w:rPr>
      </w:pPr>
      <w:r>
        <w:rPr>
          <w:color w:val="000000"/>
          <w:sz w:val="28"/>
          <w:szCs w:val="28"/>
        </w:rPr>
        <w:t xml:space="preserve">         2.14.4.Для ожидания приема заявителям  отводятся места, оборудова</w:t>
      </w:r>
      <w:r>
        <w:rPr>
          <w:color w:val="000000"/>
          <w:sz w:val="28"/>
          <w:szCs w:val="28"/>
        </w:rPr>
        <w:t>н</w:t>
      </w:r>
      <w:r>
        <w:rPr>
          <w:color w:val="000000"/>
          <w:sz w:val="28"/>
          <w:szCs w:val="28"/>
        </w:rPr>
        <w:t>ные стульями. Также должны иметь места для хранения верхней одежды и  санитарно-бытовое помещение (туалет).</w:t>
      </w:r>
    </w:p>
    <w:p w:rsidR="00A110CA" w:rsidRDefault="00A110CA" w:rsidP="00A110CA">
      <w:pPr>
        <w:shd w:val="clear" w:color="auto" w:fill="FFFFFF"/>
        <w:ind w:firstLine="709"/>
        <w:jc w:val="both"/>
        <w:rPr>
          <w:color w:val="000000"/>
          <w:sz w:val="28"/>
          <w:szCs w:val="28"/>
        </w:rPr>
      </w:pPr>
      <w:r>
        <w:rPr>
          <w:color w:val="000000"/>
          <w:sz w:val="28"/>
          <w:szCs w:val="28"/>
        </w:rPr>
        <w:t>2.14.5.Для удобства и комфорта заявителей помещение для предоста</w:t>
      </w:r>
      <w:r>
        <w:rPr>
          <w:color w:val="000000"/>
          <w:sz w:val="28"/>
          <w:szCs w:val="28"/>
        </w:rPr>
        <w:t>в</w:t>
      </w:r>
      <w:r>
        <w:rPr>
          <w:color w:val="000000"/>
          <w:sz w:val="28"/>
          <w:szCs w:val="28"/>
        </w:rPr>
        <w:t>ления муниципальной услуги оснащается столом и стульями для возможн</w:t>
      </w:r>
      <w:r>
        <w:rPr>
          <w:color w:val="000000"/>
          <w:sz w:val="28"/>
          <w:szCs w:val="28"/>
        </w:rPr>
        <w:t>о</w:t>
      </w:r>
      <w:r>
        <w:rPr>
          <w:color w:val="000000"/>
          <w:sz w:val="28"/>
          <w:szCs w:val="28"/>
        </w:rPr>
        <w:t>сти оформления документов.  Выделяются необходимые канцелярские пр</w:t>
      </w:r>
      <w:r>
        <w:rPr>
          <w:color w:val="000000"/>
          <w:sz w:val="28"/>
          <w:szCs w:val="28"/>
        </w:rPr>
        <w:t>и</w:t>
      </w:r>
      <w:r>
        <w:rPr>
          <w:color w:val="000000"/>
          <w:sz w:val="28"/>
          <w:szCs w:val="28"/>
        </w:rPr>
        <w:t>надлежности (бумага и шариковые ручки),  выдается образец заполнения з</w:t>
      </w:r>
      <w:r>
        <w:rPr>
          <w:color w:val="000000"/>
          <w:sz w:val="28"/>
          <w:szCs w:val="28"/>
        </w:rPr>
        <w:t>а</w:t>
      </w:r>
      <w:r>
        <w:rPr>
          <w:color w:val="000000"/>
          <w:sz w:val="28"/>
          <w:szCs w:val="28"/>
        </w:rPr>
        <w:t>явления о предоставлении муниципальной услуги.</w:t>
      </w:r>
      <w:bookmarkStart w:id="0" w:name="sub_10015"/>
      <w:bookmarkStart w:id="1" w:name="sub_10017"/>
      <w:bookmarkStart w:id="2" w:name="sub_10018"/>
      <w:bookmarkStart w:id="3" w:name="sub_10020"/>
      <w:bookmarkEnd w:id="0"/>
      <w:bookmarkEnd w:id="1"/>
      <w:bookmarkEnd w:id="2"/>
      <w:bookmarkEnd w:id="3"/>
    </w:p>
    <w:p w:rsidR="00A110CA" w:rsidRDefault="00A110CA" w:rsidP="00A110CA">
      <w:pPr>
        <w:autoSpaceDE w:val="0"/>
        <w:autoSpaceDN w:val="0"/>
        <w:adjustRightInd w:val="0"/>
        <w:jc w:val="both"/>
        <w:outlineLvl w:val="2"/>
        <w:rPr>
          <w:color w:val="000000"/>
          <w:sz w:val="28"/>
          <w:szCs w:val="28"/>
        </w:rPr>
      </w:pPr>
      <w:r>
        <w:rPr>
          <w:color w:val="000000"/>
          <w:sz w:val="28"/>
          <w:szCs w:val="28"/>
        </w:rPr>
        <w:lastRenderedPageBreak/>
        <w:t xml:space="preserve">          2.14.6.При возможности около здания организуются парковочные ме</w:t>
      </w:r>
      <w:r>
        <w:rPr>
          <w:color w:val="000000"/>
          <w:sz w:val="28"/>
          <w:szCs w:val="28"/>
        </w:rPr>
        <w:t>с</w:t>
      </w:r>
      <w:r>
        <w:rPr>
          <w:color w:val="000000"/>
          <w:sz w:val="28"/>
          <w:szCs w:val="28"/>
        </w:rPr>
        <w:t xml:space="preserve">та для автотранспорта. Доступ заявителей к парковочным местам является бесплатным.          </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 Показатели доступности и качества муниципальной услуги:</w:t>
      </w:r>
    </w:p>
    <w:p w:rsidR="00A110CA" w:rsidRDefault="00A110CA" w:rsidP="00A110CA">
      <w:pPr>
        <w:autoSpaceDE w:val="0"/>
        <w:autoSpaceDN w:val="0"/>
        <w:adjustRightInd w:val="0"/>
        <w:ind w:firstLine="540"/>
        <w:jc w:val="both"/>
        <w:outlineLvl w:val="2"/>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w:t>
      </w:r>
      <w:r>
        <w:rPr>
          <w:color w:val="000000"/>
          <w:sz w:val="28"/>
          <w:szCs w:val="28"/>
        </w:rPr>
        <w:t>т</w:t>
      </w:r>
      <w:r>
        <w:rPr>
          <w:color w:val="000000"/>
          <w:sz w:val="28"/>
          <w:szCs w:val="28"/>
        </w:rPr>
        <w:t>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министрации сельсовета, а в случае его отсутствии на официальном сайте администрации Тоцкого района в сети Интернет и на "Едином портале гос</w:t>
      </w:r>
      <w:r>
        <w:rPr>
          <w:rFonts w:ascii="Times New Roman" w:hAnsi="Times New Roman" w:cs="Times New Roman"/>
          <w:color w:val="000000"/>
          <w:sz w:val="28"/>
          <w:szCs w:val="28"/>
        </w:rPr>
        <w:t>у</w:t>
      </w:r>
      <w:r>
        <w:rPr>
          <w:rFonts w:ascii="Times New Roman" w:hAnsi="Times New Roman" w:cs="Times New Roman"/>
          <w:color w:val="000000"/>
          <w:sz w:val="28"/>
          <w:szCs w:val="28"/>
        </w:rPr>
        <w:t>дарственных и муниципальных услуг (функций)".</w:t>
      </w: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2.15.3.Удельный вес количества обоснованных жалоб в общем колич</w:t>
      </w:r>
      <w:r>
        <w:rPr>
          <w:rFonts w:ascii="Times New Roman" w:hAnsi="Times New Roman" w:cs="Times New Roman"/>
          <w:color w:val="000000"/>
          <w:sz w:val="28"/>
          <w:szCs w:val="28"/>
        </w:rPr>
        <w:t>е</w:t>
      </w:r>
      <w:r>
        <w:rPr>
          <w:rFonts w:ascii="Times New Roman" w:hAnsi="Times New Roman" w:cs="Times New Roman"/>
          <w:color w:val="000000"/>
          <w:sz w:val="28"/>
          <w:szCs w:val="28"/>
        </w:rPr>
        <w:t>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A110CA" w:rsidRDefault="00A110CA" w:rsidP="00A110CA">
      <w:pPr>
        <w:pStyle w:val="Default"/>
        <w:tabs>
          <w:tab w:val="left" w:pos="2040"/>
        </w:tabs>
        <w:ind w:right="5"/>
        <w:jc w:val="both"/>
        <w:rPr>
          <w:sz w:val="28"/>
          <w:szCs w:val="28"/>
        </w:rPr>
      </w:pPr>
      <w:r>
        <w:rPr>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и Портал государственных услуг Оренбургской области </w:t>
      </w:r>
      <w:r>
        <w:rPr>
          <w:sz w:val="28"/>
          <w:szCs w:val="28"/>
          <w:lang w:val="en-US"/>
        </w:rPr>
        <w:t>www</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orenburg</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осуществляется после однократного обращения заявителя с соотве</w:t>
      </w:r>
      <w:r>
        <w:rPr>
          <w:sz w:val="28"/>
          <w:szCs w:val="28"/>
        </w:rPr>
        <w:t>т</w:t>
      </w:r>
      <w:r>
        <w:rPr>
          <w:sz w:val="28"/>
          <w:szCs w:val="28"/>
        </w:rPr>
        <w:t>ствующим запросом через Портал. Взаимодействие с уполномоченными о</w:t>
      </w:r>
      <w:r>
        <w:rPr>
          <w:sz w:val="28"/>
          <w:szCs w:val="28"/>
        </w:rPr>
        <w:t>р</w:t>
      </w:r>
      <w:r>
        <w:rPr>
          <w:sz w:val="28"/>
          <w:szCs w:val="28"/>
        </w:rPr>
        <w:t>ганами осуществляется без участия заявителя в соответствии с нормативн</w:t>
      </w:r>
      <w:r>
        <w:rPr>
          <w:sz w:val="28"/>
          <w:szCs w:val="28"/>
        </w:rPr>
        <w:t>ы</w:t>
      </w:r>
      <w:r>
        <w:rPr>
          <w:sz w:val="28"/>
          <w:szCs w:val="28"/>
        </w:rPr>
        <w:t>ми правовыми актами и соглашением о взаимодействии.</w:t>
      </w:r>
    </w:p>
    <w:p w:rsidR="00A110CA" w:rsidRDefault="00A110CA" w:rsidP="00A110CA">
      <w:pPr>
        <w:pStyle w:val="Default"/>
        <w:tabs>
          <w:tab w:val="left" w:pos="2040"/>
        </w:tabs>
        <w:ind w:right="5"/>
        <w:jc w:val="both"/>
        <w:rPr>
          <w:sz w:val="28"/>
          <w:szCs w:val="28"/>
        </w:rPr>
      </w:pPr>
      <w:r>
        <w:rPr>
          <w:sz w:val="28"/>
          <w:szCs w:val="28"/>
        </w:rPr>
        <w:t xml:space="preserve">         2.15.5.Предоставление муниципальной услуги  через многофункци</w:t>
      </w:r>
      <w:r>
        <w:rPr>
          <w:sz w:val="28"/>
          <w:szCs w:val="28"/>
        </w:rPr>
        <w:t>о</w:t>
      </w:r>
      <w:r>
        <w:rPr>
          <w:sz w:val="28"/>
          <w:szCs w:val="28"/>
        </w:rPr>
        <w:t>нальные центры предоставления государственных и муниципальных услуг осуществляется после однократного личного обращения заявителя с соотве</w:t>
      </w:r>
      <w:r>
        <w:rPr>
          <w:sz w:val="28"/>
          <w:szCs w:val="28"/>
        </w:rPr>
        <w:t>т</w:t>
      </w:r>
      <w:r>
        <w:rPr>
          <w:sz w:val="28"/>
          <w:szCs w:val="28"/>
        </w:rPr>
        <w:t>ствующим запросом. Взаимодействие с уполномоченными органами осущ</w:t>
      </w:r>
      <w:r>
        <w:rPr>
          <w:sz w:val="28"/>
          <w:szCs w:val="28"/>
        </w:rPr>
        <w:t>е</w:t>
      </w:r>
      <w:r>
        <w:rPr>
          <w:sz w:val="28"/>
          <w:szCs w:val="28"/>
        </w:rPr>
        <w:t xml:space="preserve">ствляется без участия заявителя в соответствии с нормативными правовыми актами и соглашением о взаимодействии. </w:t>
      </w:r>
    </w:p>
    <w:p w:rsidR="00460F27" w:rsidRDefault="00460F27" w:rsidP="00460F27">
      <w:pPr>
        <w:pStyle w:val="Default"/>
        <w:tabs>
          <w:tab w:val="left" w:pos="567"/>
        </w:tabs>
        <w:jc w:val="both"/>
        <w:rPr>
          <w:sz w:val="28"/>
          <w:szCs w:val="28"/>
        </w:rPr>
      </w:pPr>
      <w:r>
        <w:rPr>
          <w:sz w:val="28"/>
          <w:szCs w:val="28"/>
        </w:rPr>
        <w:tab/>
        <w:t>2.6.</w:t>
      </w:r>
      <w:r w:rsidRPr="00460F27">
        <w:rPr>
          <w:sz w:val="28"/>
          <w:szCs w:val="28"/>
        </w:rPr>
        <w:t xml:space="preserve"> </w:t>
      </w:r>
      <w:r>
        <w:rPr>
          <w:sz w:val="28"/>
          <w:szCs w:val="28"/>
        </w:rPr>
        <w:t>Предоставление муниципальной услуги  через многофункционал</w:t>
      </w:r>
      <w:r>
        <w:rPr>
          <w:sz w:val="28"/>
          <w:szCs w:val="28"/>
        </w:rPr>
        <w:t>ь</w:t>
      </w:r>
      <w:r>
        <w:rPr>
          <w:sz w:val="28"/>
          <w:szCs w:val="28"/>
        </w:rPr>
        <w:t>ные центры предоставления государственных и муниципальных услуг ос</w:t>
      </w:r>
      <w:r>
        <w:rPr>
          <w:sz w:val="28"/>
          <w:szCs w:val="28"/>
        </w:rPr>
        <w:t>у</w:t>
      </w:r>
      <w:r>
        <w:rPr>
          <w:sz w:val="28"/>
          <w:szCs w:val="28"/>
        </w:rPr>
        <w:t>ществляется после однократного личного обращения заявителя с соответс</w:t>
      </w:r>
      <w:r>
        <w:rPr>
          <w:sz w:val="28"/>
          <w:szCs w:val="28"/>
        </w:rPr>
        <w:t>т</w:t>
      </w:r>
      <w:r>
        <w:rPr>
          <w:sz w:val="28"/>
          <w:szCs w:val="28"/>
        </w:rPr>
        <w:t>вующим запросом. Взаимодействие с уполномоченными органами осущест</w:t>
      </w:r>
      <w:r>
        <w:rPr>
          <w:sz w:val="28"/>
          <w:szCs w:val="28"/>
        </w:rPr>
        <w:t>в</w:t>
      </w:r>
      <w:r>
        <w:rPr>
          <w:sz w:val="28"/>
          <w:szCs w:val="28"/>
        </w:rPr>
        <w:t>ляется без участия заявителя в соответствии с нормативными правовыми а</w:t>
      </w:r>
      <w:r>
        <w:rPr>
          <w:sz w:val="28"/>
          <w:szCs w:val="28"/>
        </w:rPr>
        <w:t>к</w:t>
      </w:r>
      <w:r>
        <w:rPr>
          <w:sz w:val="28"/>
          <w:szCs w:val="28"/>
        </w:rPr>
        <w:t xml:space="preserve">тами и соглашением о взаимодействии. </w:t>
      </w: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p>
    <w:p w:rsidR="00A110CA" w:rsidRDefault="00A110CA" w:rsidP="00A110CA">
      <w:pPr>
        <w:pStyle w:val="ConsPlusNormal0"/>
        <w:widowControl/>
        <w:ind w:firstLine="0"/>
        <w:jc w:val="both"/>
        <w:outlineLvl w:val="2"/>
        <w:rPr>
          <w:rFonts w:ascii="Times New Roman" w:hAnsi="Times New Roman" w:cs="Times New Roman"/>
          <w:color w:val="000000"/>
          <w:sz w:val="28"/>
          <w:szCs w:val="28"/>
        </w:rPr>
      </w:pP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w:t>
      </w: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ВЫПОЛНЕНИЯ АДМИНИСТРАТИВНЫХ ПРОЦЕДУР, ТРЕБОВАНИЯ К ПОРЯДКУ ИХ ВЫПОЛНЕНИЯ</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Предоставление муниципальной услуги включает в себя следующие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министративные процедуры:</w:t>
      </w:r>
    </w:p>
    <w:p w:rsidR="00A110CA" w:rsidRDefault="00A110CA" w:rsidP="00A110CA">
      <w:pPr>
        <w:jc w:val="both"/>
        <w:rPr>
          <w:color w:val="000000"/>
          <w:sz w:val="28"/>
          <w:szCs w:val="28"/>
        </w:rPr>
      </w:pPr>
      <w:r>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A110CA" w:rsidRDefault="00A110CA" w:rsidP="00A110CA">
      <w:pPr>
        <w:autoSpaceDE w:val="0"/>
        <w:autoSpaceDN w:val="0"/>
        <w:adjustRightInd w:val="0"/>
        <w:rPr>
          <w:color w:val="000000"/>
        </w:rPr>
      </w:pPr>
      <w:r>
        <w:rPr>
          <w:color w:val="000000"/>
          <w:sz w:val="28"/>
          <w:szCs w:val="28"/>
        </w:rPr>
        <w:t xml:space="preserve">      </w:t>
      </w:r>
      <w:r>
        <w:rPr>
          <w:color w:val="000000"/>
        </w:rPr>
        <w:t xml:space="preserve"> </w:t>
      </w:r>
      <w:r>
        <w:rPr>
          <w:color w:val="000000"/>
          <w:sz w:val="28"/>
          <w:szCs w:val="28"/>
        </w:rPr>
        <w:t>-подача заявителем заявления и иных документов, необходимых для пр</w:t>
      </w:r>
      <w:r>
        <w:rPr>
          <w:color w:val="000000"/>
          <w:sz w:val="28"/>
          <w:szCs w:val="28"/>
        </w:rPr>
        <w:t>е</w:t>
      </w:r>
      <w:r>
        <w:rPr>
          <w:color w:val="000000"/>
          <w:sz w:val="28"/>
          <w:szCs w:val="28"/>
        </w:rPr>
        <w:t>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w:t>
      </w:r>
    </w:p>
    <w:p w:rsidR="00A110CA" w:rsidRDefault="00A110CA" w:rsidP="00A110CA">
      <w:pPr>
        <w:jc w:val="both"/>
        <w:rPr>
          <w:color w:val="000000"/>
          <w:sz w:val="28"/>
          <w:szCs w:val="28"/>
        </w:rPr>
      </w:pPr>
      <w:r>
        <w:rPr>
          <w:color w:val="000000"/>
          <w:sz w:val="28"/>
          <w:szCs w:val="28"/>
        </w:rPr>
        <w:t xml:space="preserve">     -взаимодействие  с организациями, участвующими в предоставлении м</w:t>
      </w:r>
      <w:r>
        <w:rPr>
          <w:color w:val="000000"/>
          <w:sz w:val="28"/>
          <w:szCs w:val="28"/>
        </w:rPr>
        <w:t>у</w:t>
      </w:r>
      <w:r>
        <w:rPr>
          <w:color w:val="000000"/>
          <w:sz w:val="28"/>
          <w:szCs w:val="28"/>
        </w:rPr>
        <w:t>ниципальных услуг;</w:t>
      </w:r>
    </w:p>
    <w:p w:rsidR="00A110CA" w:rsidRDefault="00A110CA" w:rsidP="00A110CA">
      <w:pPr>
        <w:jc w:val="both"/>
        <w:rPr>
          <w:color w:val="000000"/>
          <w:sz w:val="28"/>
          <w:szCs w:val="28"/>
        </w:rPr>
      </w:pPr>
      <w:r>
        <w:rPr>
          <w:color w:val="000000"/>
          <w:sz w:val="28"/>
          <w:szCs w:val="28"/>
        </w:rPr>
        <w:t xml:space="preserve">     - получение заявителем разрешения на  размещение объектов нестаци</w:t>
      </w:r>
      <w:r>
        <w:rPr>
          <w:color w:val="000000"/>
          <w:sz w:val="28"/>
          <w:szCs w:val="28"/>
        </w:rPr>
        <w:t>о</w:t>
      </w:r>
      <w:r>
        <w:rPr>
          <w:color w:val="000000"/>
          <w:sz w:val="28"/>
          <w:szCs w:val="28"/>
        </w:rPr>
        <w:t>нарной торговой сети и объектов быстрого питания.</w:t>
      </w:r>
    </w:p>
    <w:p w:rsidR="00A110CA" w:rsidRDefault="00A110CA" w:rsidP="00A110CA">
      <w:pPr>
        <w:jc w:val="both"/>
        <w:rPr>
          <w:color w:val="000000"/>
          <w:spacing w:val="-4"/>
          <w:sz w:val="28"/>
          <w:szCs w:val="28"/>
        </w:rPr>
      </w:pPr>
      <w:r>
        <w:rPr>
          <w:color w:val="000000"/>
          <w:sz w:val="28"/>
          <w:szCs w:val="28"/>
        </w:rPr>
        <w:t xml:space="preserve">      </w:t>
      </w:r>
      <w:r>
        <w:rPr>
          <w:color w:val="000000"/>
          <w:spacing w:val="-4"/>
          <w:sz w:val="28"/>
          <w:szCs w:val="28"/>
        </w:rPr>
        <w:t>Последовательность административных процедур предоставления муниц</w:t>
      </w:r>
      <w:r>
        <w:rPr>
          <w:color w:val="000000"/>
          <w:spacing w:val="-4"/>
          <w:sz w:val="28"/>
          <w:szCs w:val="28"/>
        </w:rPr>
        <w:t>и</w:t>
      </w:r>
      <w:r>
        <w:rPr>
          <w:color w:val="000000"/>
          <w:spacing w:val="-4"/>
          <w:sz w:val="28"/>
          <w:szCs w:val="28"/>
        </w:rPr>
        <w:t>пальной услуги представлена в блок-схеме  (Приложение № 1 к администр</w:t>
      </w:r>
      <w:r>
        <w:rPr>
          <w:color w:val="000000"/>
          <w:spacing w:val="-4"/>
          <w:sz w:val="28"/>
          <w:szCs w:val="28"/>
        </w:rPr>
        <w:t>а</w:t>
      </w:r>
      <w:r>
        <w:rPr>
          <w:color w:val="000000"/>
          <w:spacing w:val="-4"/>
          <w:sz w:val="28"/>
          <w:szCs w:val="28"/>
        </w:rPr>
        <w:t>тивному регламенту).</w:t>
      </w:r>
    </w:p>
    <w:p w:rsidR="00A110CA" w:rsidRDefault="00A110CA" w:rsidP="00A110CA">
      <w:pPr>
        <w:ind w:firstLine="567"/>
        <w:jc w:val="both"/>
        <w:rPr>
          <w:color w:val="000000"/>
          <w:sz w:val="28"/>
          <w:szCs w:val="28"/>
        </w:rPr>
      </w:pPr>
      <w:r>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i/>
          <w:iCs/>
          <w:color w:val="000000"/>
          <w:sz w:val="28"/>
          <w:szCs w:val="28"/>
        </w:rPr>
        <w:t>.</w:t>
      </w:r>
    </w:p>
    <w:p w:rsidR="00A110CA" w:rsidRDefault="00A110CA" w:rsidP="00A110CA">
      <w:pPr>
        <w:jc w:val="both"/>
        <w:rPr>
          <w:color w:val="000000"/>
          <w:sz w:val="28"/>
          <w:szCs w:val="28"/>
        </w:rPr>
      </w:pPr>
      <w:r>
        <w:rPr>
          <w:color w:val="000000"/>
          <w:sz w:val="28"/>
          <w:szCs w:val="28"/>
        </w:rPr>
        <w:t xml:space="preserve">      3.1.1.</w:t>
      </w:r>
      <w:r>
        <w:rPr>
          <w:b/>
          <w:bCs/>
          <w:i/>
          <w:iCs/>
          <w:color w:val="000000"/>
          <w:sz w:val="28"/>
          <w:szCs w:val="28"/>
        </w:rPr>
        <w:t xml:space="preserve"> </w:t>
      </w:r>
      <w:r>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A110CA" w:rsidRDefault="00A110CA" w:rsidP="00A110CA">
      <w:pPr>
        <w:ind w:firstLine="709"/>
        <w:jc w:val="both"/>
        <w:rPr>
          <w:color w:val="000000"/>
          <w:spacing w:val="-8"/>
          <w:sz w:val="28"/>
          <w:szCs w:val="28"/>
        </w:rPr>
      </w:pPr>
      <w:r>
        <w:rPr>
          <w:color w:val="000000"/>
          <w:sz w:val="28"/>
          <w:szCs w:val="28"/>
        </w:rPr>
        <w:t>-</w:t>
      </w:r>
      <w:r>
        <w:rPr>
          <w:color w:val="000000"/>
          <w:spacing w:val="-8"/>
          <w:sz w:val="28"/>
          <w:szCs w:val="28"/>
        </w:rPr>
        <w:t xml:space="preserve"> на информационных стендах в помещении, где осуществляется предоста</w:t>
      </w:r>
      <w:r>
        <w:rPr>
          <w:color w:val="000000"/>
          <w:spacing w:val="-8"/>
          <w:sz w:val="28"/>
          <w:szCs w:val="28"/>
        </w:rPr>
        <w:t>в</w:t>
      </w:r>
      <w:r>
        <w:rPr>
          <w:color w:val="000000"/>
          <w:spacing w:val="-8"/>
          <w:sz w:val="28"/>
          <w:szCs w:val="28"/>
        </w:rPr>
        <w:t>ление муниципальной услуги;</w:t>
      </w:r>
    </w:p>
    <w:p w:rsidR="00A110CA" w:rsidRDefault="00A110CA" w:rsidP="00A110CA">
      <w:pPr>
        <w:ind w:firstLine="709"/>
        <w:jc w:val="both"/>
        <w:rPr>
          <w:color w:val="000000"/>
          <w:sz w:val="28"/>
          <w:szCs w:val="28"/>
        </w:rPr>
      </w:pPr>
      <w:r>
        <w:rPr>
          <w:color w:val="000000"/>
          <w:spacing w:val="-8"/>
          <w:sz w:val="28"/>
          <w:szCs w:val="28"/>
        </w:rPr>
        <w:t>-</w:t>
      </w:r>
      <w:r>
        <w:rPr>
          <w:color w:val="000000"/>
          <w:sz w:val="28"/>
          <w:szCs w:val="28"/>
        </w:rPr>
        <w:t xml:space="preserve"> посредством Интернета на официальном сайте  администрации сел</w:t>
      </w:r>
      <w:r>
        <w:rPr>
          <w:color w:val="000000"/>
          <w:sz w:val="28"/>
          <w:szCs w:val="28"/>
        </w:rPr>
        <w:t>ь</w:t>
      </w:r>
      <w:r>
        <w:rPr>
          <w:color w:val="000000"/>
          <w:sz w:val="28"/>
          <w:szCs w:val="28"/>
        </w:rPr>
        <w:t xml:space="preserve">совета,  а в случае его отсутствии на официальном сайте администрации Тоцкого района в сети Интернет: </w:t>
      </w:r>
      <w:hyperlink r:id="rId13"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totskoe</w:t>
        </w:r>
        <w:proofErr w:type="spellEnd"/>
        <w:r>
          <w:rPr>
            <w:rStyle w:val="a3"/>
            <w:color w:val="000000"/>
            <w:sz w:val="28"/>
            <w:szCs w:val="28"/>
          </w:rPr>
          <w:t>.</w:t>
        </w:r>
        <w:r>
          <w:rPr>
            <w:rStyle w:val="a3"/>
            <w:color w:val="000000"/>
            <w:sz w:val="28"/>
            <w:szCs w:val="28"/>
            <w:lang w:val="en-US"/>
          </w:rPr>
          <w:t>org</w:t>
        </w:r>
      </w:hyperlink>
      <w:r>
        <w:rPr>
          <w:color w:val="000000"/>
          <w:sz w:val="28"/>
          <w:szCs w:val="28"/>
        </w:rPr>
        <w:t>;</w:t>
      </w:r>
    </w:p>
    <w:p w:rsidR="00A110CA" w:rsidRDefault="00A110CA" w:rsidP="00A110CA">
      <w:pPr>
        <w:ind w:firstLine="709"/>
        <w:jc w:val="both"/>
        <w:rPr>
          <w:color w:val="000000"/>
          <w:sz w:val="28"/>
          <w:szCs w:val="28"/>
        </w:rPr>
      </w:pPr>
      <w:r>
        <w:rPr>
          <w:color w:val="000000"/>
          <w:sz w:val="28"/>
          <w:szCs w:val="28"/>
        </w:rPr>
        <w:t xml:space="preserve">- на портале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портале государственных услуг Оренбургской области </w:t>
      </w:r>
      <w:hyperlink r:id="rId14" w:history="1">
        <w:r w:rsidR="00B4573F">
          <w:rPr>
            <w:rStyle w:val="a3"/>
            <w:color w:val="000000"/>
            <w:sz w:val="28"/>
            <w:szCs w:val="28"/>
          </w:rPr>
          <w:t>56.</w:t>
        </w:r>
        <w:proofErr w:type="spellStart"/>
        <w:r w:rsidR="00B4573F">
          <w:rPr>
            <w:rStyle w:val="a3"/>
            <w:color w:val="000000"/>
            <w:sz w:val="28"/>
            <w:szCs w:val="28"/>
            <w:lang w:val="en-US"/>
          </w:rPr>
          <w:t>gosuslugi</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w:t>
      </w:r>
    </w:p>
    <w:p w:rsidR="00A110CA" w:rsidRDefault="00A110CA" w:rsidP="00A110CA">
      <w:pPr>
        <w:ind w:firstLine="709"/>
        <w:jc w:val="both"/>
        <w:rPr>
          <w:color w:val="000000"/>
          <w:sz w:val="28"/>
          <w:szCs w:val="28"/>
        </w:rPr>
      </w:pPr>
      <w:r>
        <w:rPr>
          <w:color w:val="000000"/>
          <w:sz w:val="28"/>
          <w:szCs w:val="28"/>
        </w:rPr>
        <w:t>-  публикации в средствах массовой информации.</w:t>
      </w:r>
    </w:p>
    <w:p w:rsidR="00A110CA" w:rsidRDefault="00A110CA" w:rsidP="00A110CA">
      <w:pPr>
        <w:jc w:val="both"/>
        <w:rPr>
          <w:color w:val="000000"/>
          <w:sz w:val="28"/>
          <w:szCs w:val="28"/>
        </w:rPr>
      </w:pPr>
      <w:r>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w:t>
      </w:r>
      <w:r>
        <w:rPr>
          <w:color w:val="000000"/>
          <w:sz w:val="28"/>
          <w:szCs w:val="28"/>
        </w:rPr>
        <w:t>у</w:t>
      </w:r>
      <w:r>
        <w:rPr>
          <w:color w:val="000000"/>
          <w:sz w:val="28"/>
          <w:szCs w:val="28"/>
        </w:rPr>
        <w:t xml:space="preserve">ниципальной услуги   </w:t>
      </w:r>
    </w:p>
    <w:p w:rsidR="00A110CA" w:rsidRDefault="00A110CA" w:rsidP="00A110CA">
      <w:pPr>
        <w:jc w:val="both"/>
        <w:rPr>
          <w:color w:val="000000"/>
          <w:sz w:val="28"/>
          <w:szCs w:val="28"/>
        </w:rPr>
      </w:pPr>
      <w:r>
        <w:rPr>
          <w:color w:val="000000"/>
          <w:sz w:val="28"/>
          <w:szCs w:val="28"/>
        </w:rPr>
        <w:t xml:space="preserve">      3.1.3.  Специалист администрации сельсовета обязан разъяснить заявит</w:t>
      </w:r>
      <w:r>
        <w:rPr>
          <w:color w:val="000000"/>
          <w:sz w:val="28"/>
          <w:szCs w:val="28"/>
        </w:rPr>
        <w:t>е</w:t>
      </w:r>
      <w:r>
        <w:rPr>
          <w:color w:val="000000"/>
          <w:sz w:val="28"/>
          <w:szCs w:val="28"/>
        </w:rPr>
        <w:t>лю порядок и сроки предоставления муниципальной услуги, сообщить пер</w:t>
      </w:r>
      <w:r>
        <w:rPr>
          <w:color w:val="000000"/>
          <w:sz w:val="28"/>
          <w:szCs w:val="28"/>
        </w:rPr>
        <w:t>е</w:t>
      </w:r>
      <w:r>
        <w:rPr>
          <w:color w:val="000000"/>
          <w:sz w:val="28"/>
          <w:szCs w:val="28"/>
        </w:rPr>
        <w:t>чень необходимых документов и основания отказа в предоставлении мун</w:t>
      </w:r>
      <w:r>
        <w:rPr>
          <w:color w:val="000000"/>
          <w:sz w:val="28"/>
          <w:szCs w:val="28"/>
        </w:rPr>
        <w:t>и</w:t>
      </w:r>
      <w:r>
        <w:rPr>
          <w:color w:val="000000"/>
          <w:sz w:val="28"/>
          <w:szCs w:val="28"/>
        </w:rPr>
        <w:t>ципальной услуги.</w:t>
      </w:r>
    </w:p>
    <w:p w:rsidR="00A110CA" w:rsidRDefault="00A110CA" w:rsidP="00A110CA">
      <w:pPr>
        <w:jc w:val="both"/>
        <w:rPr>
          <w:color w:val="000000"/>
          <w:sz w:val="28"/>
          <w:szCs w:val="28"/>
        </w:rPr>
      </w:pPr>
      <w:r>
        <w:rPr>
          <w:color w:val="000000"/>
          <w:sz w:val="28"/>
          <w:szCs w:val="28"/>
        </w:rPr>
        <w:t xml:space="preserve">      3.1.4. Срок исполнения административной процедуры</w:t>
      </w:r>
      <w:r w:rsidR="00460F27">
        <w:rPr>
          <w:color w:val="000000"/>
          <w:sz w:val="28"/>
          <w:szCs w:val="28"/>
        </w:rPr>
        <w:t xml:space="preserve"> – не более 15</w:t>
      </w:r>
      <w:r>
        <w:rPr>
          <w:color w:val="000000"/>
          <w:sz w:val="28"/>
          <w:szCs w:val="28"/>
        </w:rPr>
        <w:t xml:space="preserve"> м</w:t>
      </w:r>
      <w:r>
        <w:rPr>
          <w:color w:val="000000"/>
          <w:sz w:val="28"/>
          <w:szCs w:val="28"/>
        </w:rPr>
        <w:t>и</w:t>
      </w:r>
      <w:r>
        <w:rPr>
          <w:color w:val="000000"/>
          <w:sz w:val="28"/>
          <w:szCs w:val="28"/>
        </w:rPr>
        <w:t>нут.</w:t>
      </w:r>
    </w:p>
    <w:p w:rsidR="00A110CA" w:rsidRDefault="00A110CA" w:rsidP="00A110CA">
      <w:pPr>
        <w:pStyle w:val="Default"/>
        <w:tabs>
          <w:tab w:val="num" w:pos="1320"/>
          <w:tab w:val="left" w:pos="1920"/>
        </w:tabs>
        <w:ind w:right="5"/>
        <w:jc w:val="both"/>
        <w:rPr>
          <w:sz w:val="28"/>
          <w:szCs w:val="28"/>
        </w:rPr>
      </w:pPr>
      <w:r>
        <w:rPr>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консультация  о правильном заполнении формы заявления.</w:t>
      </w:r>
    </w:p>
    <w:p w:rsidR="00A110CA" w:rsidRDefault="00A110CA" w:rsidP="00A110CA">
      <w:pPr>
        <w:jc w:val="both"/>
        <w:rPr>
          <w:color w:val="000000"/>
          <w:sz w:val="28"/>
          <w:szCs w:val="28"/>
        </w:rPr>
      </w:pPr>
      <w:r>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w:t>
      </w:r>
      <w:r>
        <w:rPr>
          <w:color w:val="000000"/>
          <w:sz w:val="28"/>
          <w:szCs w:val="28"/>
        </w:rPr>
        <w:t>и</w:t>
      </w:r>
      <w:r>
        <w:rPr>
          <w:color w:val="000000"/>
          <w:sz w:val="28"/>
          <w:szCs w:val="28"/>
        </w:rPr>
        <w:t xml:space="preserve">ем  администрацией сельсовета представленных документов и вынесение </w:t>
      </w:r>
      <w:r>
        <w:rPr>
          <w:color w:val="000000"/>
          <w:sz w:val="28"/>
          <w:szCs w:val="28"/>
        </w:rPr>
        <w:lastRenderedPageBreak/>
        <w:t>решения о предоставлении (отказе в предоставлении) заявителю муниц</w:t>
      </w:r>
      <w:r>
        <w:rPr>
          <w:color w:val="000000"/>
          <w:sz w:val="28"/>
          <w:szCs w:val="28"/>
        </w:rPr>
        <w:t>и</w:t>
      </w:r>
      <w:r>
        <w:rPr>
          <w:color w:val="000000"/>
          <w:sz w:val="28"/>
          <w:szCs w:val="28"/>
        </w:rPr>
        <w:t xml:space="preserve">пальной услуги». </w:t>
      </w:r>
    </w:p>
    <w:p w:rsidR="00A110CA" w:rsidRDefault="00A110CA" w:rsidP="00A110CA">
      <w:pPr>
        <w:autoSpaceDE w:val="0"/>
        <w:autoSpaceDN w:val="0"/>
        <w:adjustRightInd w:val="0"/>
        <w:jc w:val="both"/>
        <w:rPr>
          <w:color w:val="000000"/>
          <w:sz w:val="28"/>
          <w:szCs w:val="28"/>
        </w:rPr>
      </w:pPr>
      <w:r>
        <w:rPr>
          <w:color w:val="000000"/>
          <w:sz w:val="28"/>
          <w:szCs w:val="28"/>
        </w:rPr>
        <w:t xml:space="preserve">      3.2.1. Основанием для начала административной процедуры  является  обращение заявителя, представителя заявителя  в администрацию сельсовета с заявлением (приложение №2) и документами, указанными в пункте 2.6.   настоящего Регламента.</w:t>
      </w:r>
    </w:p>
    <w:p w:rsidR="00A110CA" w:rsidRDefault="00A110CA" w:rsidP="00A110CA">
      <w:pPr>
        <w:autoSpaceDE w:val="0"/>
        <w:autoSpaceDN w:val="0"/>
        <w:adjustRightInd w:val="0"/>
        <w:jc w:val="both"/>
        <w:rPr>
          <w:color w:val="000000"/>
          <w:sz w:val="28"/>
          <w:szCs w:val="28"/>
        </w:rPr>
      </w:pPr>
      <w:r>
        <w:rPr>
          <w:color w:val="000000"/>
          <w:sz w:val="28"/>
          <w:szCs w:val="28"/>
        </w:rPr>
        <w:t xml:space="preserve">      3.2.2. Специалист администрации сельсовета осуществляет сверку пре</w:t>
      </w:r>
      <w:r>
        <w:rPr>
          <w:color w:val="000000"/>
          <w:sz w:val="28"/>
          <w:szCs w:val="28"/>
        </w:rPr>
        <w:t>д</w:t>
      </w:r>
      <w:r>
        <w:rPr>
          <w:color w:val="000000"/>
          <w:sz w:val="28"/>
          <w:szCs w:val="28"/>
        </w:rPr>
        <w:t>ставленных документов с перечнем документов, необходимых для предо</w:t>
      </w:r>
      <w:r>
        <w:rPr>
          <w:color w:val="000000"/>
          <w:sz w:val="28"/>
          <w:szCs w:val="28"/>
        </w:rPr>
        <w:t>с</w:t>
      </w:r>
      <w:r>
        <w:rPr>
          <w:color w:val="000000"/>
          <w:sz w:val="28"/>
          <w:szCs w:val="28"/>
        </w:rPr>
        <w:t>тавления муниципальной услуги.  Если отсутствует хотя бы один документ из перечисленных или не соответствует установленным требованиям,  сп</w:t>
      </w:r>
      <w:r>
        <w:rPr>
          <w:color w:val="000000"/>
          <w:sz w:val="28"/>
          <w:szCs w:val="28"/>
        </w:rPr>
        <w:t>е</w:t>
      </w:r>
      <w:r>
        <w:rPr>
          <w:color w:val="000000"/>
          <w:sz w:val="28"/>
          <w:szCs w:val="28"/>
        </w:rPr>
        <w:t>циалист  отказывает в приеме документов, при этом объясняет причину отк</w:t>
      </w:r>
      <w:r>
        <w:rPr>
          <w:color w:val="000000"/>
          <w:sz w:val="28"/>
          <w:szCs w:val="28"/>
        </w:rPr>
        <w:t>а</w:t>
      </w:r>
      <w:r>
        <w:rPr>
          <w:color w:val="000000"/>
          <w:sz w:val="28"/>
          <w:szCs w:val="28"/>
        </w:rPr>
        <w:t>за и консультирует о возможных вариантах ее устранения. Если предоста</w:t>
      </w:r>
      <w:r>
        <w:rPr>
          <w:color w:val="000000"/>
          <w:sz w:val="28"/>
          <w:szCs w:val="28"/>
        </w:rPr>
        <w:t>в</w:t>
      </w:r>
      <w:r>
        <w:rPr>
          <w:color w:val="000000"/>
          <w:sz w:val="28"/>
          <w:szCs w:val="28"/>
        </w:rPr>
        <w:t>ленные заявителем все необходимые документы в наличии и соответствуют установленным требованиям, специалист администрации приступает к рег</w:t>
      </w:r>
      <w:r>
        <w:rPr>
          <w:color w:val="000000"/>
          <w:sz w:val="28"/>
          <w:szCs w:val="28"/>
        </w:rPr>
        <w:t>и</w:t>
      </w:r>
      <w:r>
        <w:rPr>
          <w:color w:val="000000"/>
          <w:sz w:val="28"/>
          <w:szCs w:val="28"/>
        </w:rPr>
        <w:t xml:space="preserve">страции заявления.     </w:t>
      </w:r>
    </w:p>
    <w:p w:rsidR="00A110CA" w:rsidRDefault="00A110CA" w:rsidP="00A110CA">
      <w:pPr>
        <w:autoSpaceDE w:val="0"/>
        <w:autoSpaceDN w:val="0"/>
        <w:adjustRightInd w:val="0"/>
        <w:jc w:val="both"/>
        <w:rPr>
          <w:color w:val="000000"/>
          <w:sz w:val="28"/>
          <w:szCs w:val="28"/>
        </w:rPr>
      </w:pPr>
      <w:r>
        <w:rPr>
          <w:color w:val="000000"/>
          <w:sz w:val="28"/>
          <w:szCs w:val="28"/>
        </w:rPr>
        <w:t xml:space="preserve">      3.2.3. Запись о получении  вносится в журнал учета   в день получения с содержанием следующей информации:</w:t>
      </w:r>
    </w:p>
    <w:p w:rsidR="00A110CA" w:rsidRDefault="00A110CA" w:rsidP="00A110CA">
      <w:pPr>
        <w:autoSpaceDE w:val="0"/>
        <w:autoSpaceDN w:val="0"/>
        <w:adjustRightInd w:val="0"/>
        <w:ind w:firstLine="720"/>
        <w:jc w:val="both"/>
        <w:rPr>
          <w:color w:val="000000"/>
          <w:sz w:val="28"/>
          <w:szCs w:val="28"/>
        </w:rPr>
      </w:pPr>
      <w:r>
        <w:rPr>
          <w:color w:val="000000"/>
          <w:sz w:val="28"/>
          <w:szCs w:val="28"/>
        </w:rPr>
        <w:t>-  дата и время обращения;</w:t>
      </w:r>
    </w:p>
    <w:p w:rsidR="00A110CA" w:rsidRDefault="00A110CA" w:rsidP="00A110CA">
      <w:pPr>
        <w:autoSpaceDE w:val="0"/>
        <w:autoSpaceDN w:val="0"/>
        <w:adjustRightInd w:val="0"/>
        <w:rPr>
          <w:color w:val="000000"/>
          <w:sz w:val="28"/>
          <w:szCs w:val="28"/>
        </w:rPr>
      </w:pPr>
      <w:r>
        <w:rPr>
          <w:color w:val="000000"/>
          <w:sz w:val="28"/>
          <w:szCs w:val="28"/>
        </w:rPr>
        <w:t>- Ф.И.О. заявителя муниципальной услуги, место жительства, место регис</w:t>
      </w:r>
      <w:r>
        <w:rPr>
          <w:color w:val="000000"/>
          <w:sz w:val="28"/>
          <w:szCs w:val="28"/>
        </w:rPr>
        <w:t>т</w:t>
      </w:r>
      <w:r>
        <w:rPr>
          <w:color w:val="000000"/>
          <w:sz w:val="28"/>
          <w:szCs w:val="28"/>
        </w:rPr>
        <w:t>рации;</w:t>
      </w:r>
    </w:p>
    <w:p w:rsidR="00A110CA" w:rsidRDefault="00A110CA" w:rsidP="00A110CA">
      <w:pPr>
        <w:autoSpaceDE w:val="0"/>
        <w:autoSpaceDN w:val="0"/>
        <w:adjustRightInd w:val="0"/>
        <w:rPr>
          <w:color w:val="000000"/>
        </w:rPr>
      </w:pPr>
      <w:r>
        <w:rPr>
          <w:color w:val="000000"/>
          <w:sz w:val="28"/>
          <w:szCs w:val="28"/>
        </w:rPr>
        <w:t>-  представленные документы и их данные;</w:t>
      </w:r>
    </w:p>
    <w:p w:rsidR="00A110CA" w:rsidRDefault="00A110CA" w:rsidP="00A110CA">
      <w:pPr>
        <w:autoSpaceDE w:val="0"/>
        <w:autoSpaceDN w:val="0"/>
        <w:adjustRightInd w:val="0"/>
        <w:rPr>
          <w:color w:val="000000"/>
          <w:sz w:val="28"/>
          <w:szCs w:val="28"/>
        </w:rPr>
      </w:pPr>
      <w:r>
        <w:rPr>
          <w:color w:val="000000"/>
          <w:sz w:val="28"/>
          <w:szCs w:val="28"/>
        </w:rPr>
        <w:t>- контактный телефон заявителя;</w:t>
      </w:r>
    </w:p>
    <w:p w:rsidR="00A110CA" w:rsidRDefault="00A110CA" w:rsidP="00A110CA">
      <w:pPr>
        <w:autoSpaceDE w:val="0"/>
        <w:autoSpaceDN w:val="0"/>
        <w:adjustRightInd w:val="0"/>
        <w:jc w:val="both"/>
        <w:rPr>
          <w:color w:val="000000"/>
          <w:sz w:val="28"/>
          <w:szCs w:val="28"/>
        </w:rPr>
      </w:pPr>
      <w:r>
        <w:rPr>
          <w:color w:val="000000"/>
          <w:sz w:val="28"/>
          <w:szCs w:val="28"/>
        </w:rPr>
        <w:t>Каждому поступившему заявлению присваивается самостоятельный регис</w:t>
      </w:r>
      <w:r>
        <w:rPr>
          <w:color w:val="000000"/>
          <w:sz w:val="28"/>
          <w:szCs w:val="28"/>
        </w:rPr>
        <w:t>т</w:t>
      </w:r>
      <w:r>
        <w:rPr>
          <w:color w:val="000000"/>
          <w:sz w:val="28"/>
          <w:szCs w:val="28"/>
        </w:rPr>
        <w:t>рационный номер.</w:t>
      </w:r>
    </w:p>
    <w:p w:rsidR="00A110CA" w:rsidRDefault="00A110CA" w:rsidP="00A110CA">
      <w:pPr>
        <w:autoSpaceDE w:val="0"/>
        <w:autoSpaceDN w:val="0"/>
        <w:adjustRightInd w:val="0"/>
        <w:jc w:val="both"/>
        <w:rPr>
          <w:color w:val="000000"/>
          <w:sz w:val="28"/>
          <w:szCs w:val="28"/>
        </w:rPr>
      </w:pPr>
      <w:r>
        <w:rPr>
          <w:color w:val="000000"/>
          <w:sz w:val="28"/>
          <w:szCs w:val="28"/>
        </w:rPr>
        <w:t xml:space="preserve">      3.2.4. Срок исполнения административной процедуры   не более 10 м</w:t>
      </w:r>
      <w:r>
        <w:rPr>
          <w:color w:val="000000"/>
          <w:sz w:val="28"/>
          <w:szCs w:val="28"/>
        </w:rPr>
        <w:t>и</w:t>
      </w:r>
      <w:r>
        <w:rPr>
          <w:color w:val="000000"/>
          <w:sz w:val="28"/>
          <w:szCs w:val="28"/>
        </w:rPr>
        <w:t>нут.</w:t>
      </w:r>
    </w:p>
    <w:p w:rsidR="00A110CA" w:rsidRDefault="00A110CA" w:rsidP="00A110CA">
      <w:pPr>
        <w:jc w:val="both"/>
        <w:rPr>
          <w:color w:val="000000"/>
          <w:sz w:val="28"/>
          <w:szCs w:val="28"/>
        </w:rPr>
      </w:pPr>
      <w:r>
        <w:rPr>
          <w:color w:val="000000"/>
          <w:sz w:val="28"/>
          <w:szCs w:val="28"/>
        </w:rPr>
        <w:t xml:space="preserve">      3.3. Административная процедура «Взаимодействие администрации с о</w:t>
      </w:r>
      <w:r>
        <w:rPr>
          <w:color w:val="000000"/>
          <w:sz w:val="28"/>
          <w:szCs w:val="28"/>
        </w:rPr>
        <w:t>р</w:t>
      </w:r>
      <w:r>
        <w:rPr>
          <w:color w:val="000000"/>
          <w:sz w:val="28"/>
          <w:szCs w:val="28"/>
        </w:rPr>
        <w:t>ганизациями, участвующими в предоставлении муниципальной услуги».</w:t>
      </w:r>
    </w:p>
    <w:p w:rsidR="00A110CA" w:rsidRDefault="00A110CA" w:rsidP="00A110CA">
      <w:pPr>
        <w:pStyle w:val="Default"/>
        <w:tabs>
          <w:tab w:val="left" w:pos="2040"/>
        </w:tabs>
        <w:ind w:right="5"/>
        <w:jc w:val="both"/>
        <w:rPr>
          <w:sz w:val="28"/>
          <w:szCs w:val="28"/>
        </w:rPr>
      </w:pPr>
      <w:r>
        <w:rPr>
          <w:sz w:val="28"/>
          <w:szCs w:val="28"/>
        </w:rPr>
        <w:t xml:space="preserve">      3.3.1. В случае если  заявитель самостоятельно не представил в админис</w:t>
      </w:r>
      <w:r>
        <w:rPr>
          <w:sz w:val="28"/>
          <w:szCs w:val="28"/>
        </w:rPr>
        <w:t>т</w:t>
      </w:r>
      <w:r>
        <w:rPr>
          <w:sz w:val="28"/>
          <w:szCs w:val="28"/>
        </w:rPr>
        <w:t>рацию перечень  документов, необходимых для предоставления муниц</w:t>
      </w:r>
      <w:r>
        <w:rPr>
          <w:sz w:val="28"/>
          <w:szCs w:val="28"/>
        </w:rPr>
        <w:t>и</w:t>
      </w:r>
      <w:r>
        <w:rPr>
          <w:sz w:val="28"/>
          <w:szCs w:val="28"/>
        </w:rPr>
        <w:t>пальной услуги, которые находятся в распоряжении государственных орг</w:t>
      </w:r>
      <w:r>
        <w:rPr>
          <w:sz w:val="28"/>
          <w:szCs w:val="28"/>
        </w:rPr>
        <w:t>а</w:t>
      </w:r>
      <w:r>
        <w:rPr>
          <w:sz w:val="28"/>
          <w:szCs w:val="28"/>
        </w:rPr>
        <w:t>нов власти,  ответственный специалист   направляет соответствующие запр</w:t>
      </w:r>
      <w:r>
        <w:rPr>
          <w:sz w:val="28"/>
          <w:szCs w:val="28"/>
        </w:rPr>
        <w:t>о</w:t>
      </w:r>
      <w:r>
        <w:rPr>
          <w:sz w:val="28"/>
          <w:szCs w:val="28"/>
        </w:rPr>
        <w:t>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A110CA" w:rsidRDefault="00A110CA" w:rsidP="00A110CA">
      <w:pPr>
        <w:jc w:val="both"/>
        <w:rPr>
          <w:color w:val="000000"/>
          <w:sz w:val="28"/>
          <w:szCs w:val="28"/>
        </w:rPr>
      </w:pPr>
      <w:r>
        <w:rPr>
          <w:color w:val="000000"/>
          <w:sz w:val="28"/>
          <w:szCs w:val="28"/>
        </w:rPr>
        <w:t xml:space="preserve">      3.3.2. Срок исполнения административной процедуры 5 рабочих дней с момента принятия решения о предоставлении муниципальной услуги.</w:t>
      </w:r>
    </w:p>
    <w:p w:rsidR="00A110CA" w:rsidRDefault="00A110CA" w:rsidP="00A110CA">
      <w:pPr>
        <w:jc w:val="both"/>
        <w:rPr>
          <w:color w:val="000000"/>
          <w:sz w:val="28"/>
          <w:szCs w:val="28"/>
        </w:rPr>
      </w:pPr>
      <w:r>
        <w:rPr>
          <w:color w:val="000000"/>
          <w:sz w:val="28"/>
          <w:szCs w:val="28"/>
        </w:rPr>
        <w:t xml:space="preserve">     3.3.3.  Результатом административной процедуры является получение о</w:t>
      </w:r>
      <w:r>
        <w:rPr>
          <w:color w:val="000000"/>
          <w:sz w:val="28"/>
          <w:szCs w:val="28"/>
        </w:rPr>
        <w:t>т</w:t>
      </w:r>
      <w:r>
        <w:rPr>
          <w:color w:val="000000"/>
          <w:sz w:val="28"/>
          <w:szCs w:val="28"/>
        </w:rPr>
        <w:t xml:space="preserve">вета на запросы. </w:t>
      </w:r>
    </w:p>
    <w:p w:rsidR="00A110CA" w:rsidRDefault="00A110CA" w:rsidP="00A110CA">
      <w:pPr>
        <w:jc w:val="both"/>
        <w:rPr>
          <w:color w:val="000000"/>
          <w:sz w:val="28"/>
          <w:szCs w:val="28"/>
        </w:rPr>
      </w:pPr>
      <w:r>
        <w:rPr>
          <w:color w:val="000000"/>
        </w:rPr>
        <w:t xml:space="preserve">      </w:t>
      </w:r>
      <w:r>
        <w:rPr>
          <w:color w:val="000000"/>
          <w:sz w:val="28"/>
          <w:szCs w:val="28"/>
        </w:rPr>
        <w:t>3.4. Административная процедура «Получение заявителем разрешения на размещение объектов нестационарной торговой сети и объектов быстрого питания»</w:t>
      </w:r>
    </w:p>
    <w:p w:rsidR="00A110CA" w:rsidRDefault="00A110CA" w:rsidP="00A110CA">
      <w:pPr>
        <w:widowControl w:val="0"/>
        <w:autoSpaceDE w:val="0"/>
        <w:autoSpaceDN w:val="0"/>
        <w:adjustRightInd w:val="0"/>
        <w:jc w:val="both"/>
        <w:rPr>
          <w:color w:val="000000"/>
          <w:sz w:val="28"/>
          <w:szCs w:val="28"/>
        </w:rPr>
      </w:pPr>
      <w:r>
        <w:rPr>
          <w:color w:val="000000"/>
          <w:sz w:val="28"/>
          <w:szCs w:val="28"/>
        </w:rPr>
        <w:t xml:space="preserve">     3.4.1</w:t>
      </w:r>
      <w:proofErr w:type="gramStart"/>
      <w:r>
        <w:rPr>
          <w:color w:val="000000"/>
          <w:sz w:val="28"/>
          <w:szCs w:val="28"/>
        </w:rPr>
        <w:t xml:space="preserve"> П</w:t>
      </w:r>
      <w:proofErr w:type="gramEnd"/>
      <w:r>
        <w:rPr>
          <w:color w:val="000000"/>
          <w:sz w:val="28"/>
          <w:szCs w:val="28"/>
        </w:rPr>
        <w:t>осле принятия положительного  решения по вопросу предоставл</w:t>
      </w:r>
      <w:r>
        <w:rPr>
          <w:color w:val="000000"/>
          <w:sz w:val="28"/>
          <w:szCs w:val="28"/>
        </w:rPr>
        <w:t>е</w:t>
      </w:r>
      <w:r>
        <w:rPr>
          <w:color w:val="000000"/>
          <w:sz w:val="28"/>
          <w:szCs w:val="28"/>
        </w:rPr>
        <w:t xml:space="preserve">ния муниципальной услуги,  получение ответа на запросы от организаций </w:t>
      </w:r>
      <w:r>
        <w:rPr>
          <w:color w:val="000000"/>
          <w:sz w:val="28"/>
          <w:szCs w:val="28"/>
        </w:rPr>
        <w:lastRenderedPageBreak/>
        <w:t>участвующих в предоставлении муниципальной услуги, ответственный сп</w:t>
      </w:r>
      <w:r>
        <w:rPr>
          <w:color w:val="000000"/>
          <w:sz w:val="28"/>
          <w:szCs w:val="28"/>
        </w:rPr>
        <w:t>е</w:t>
      </w:r>
      <w:r>
        <w:rPr>
          <w:color w:val="000000"/>
          <w:sz w:val="28"/>
          <w:szCs w:val="28"/>
        </w:rPr>
        <w:t xml:space="preserve">циалист </w:t>
      </w:r>
      <w:r>
        <w:rPr>
          <w:color w:val="000000"/>
        </w:rPr>
        <w:t xml:space="preserve">  </w:t>
      </w:r>
      <w:r>
        <w:rPr>
          <w:color w:val="000000"/>
          <w:sz w:val="28"/>
          <w:szCs w:val="28"/>
        </w:rPr>
        <w:t>оформляет проект разрешения.</w:t>
      </w:r>
    </w:p>
    <w:p w:rsidR="00A110CA" w:rsidRDefault="00A110CA" w:rsidP="00A110CA">
      <w:pPr>
        <w:widowControl w:val="0"/>
        <w:autoSpaceDE w:val="0"/>
        <w:autoSpaceDN w:val="0"/>
        <w:adjustRightInd w:val="0"/>
        <w:ind w:firstLine="540"/>
        <w:jc w:val="both"/>
        <w:rPr>
          <w:color w:val="000000"/>
          <w:sz w:val="28"/>
          <w:szCs w:val="28"/>
        </w:rPr>
      </w:pPr>
      <w:r>
        <w:rPr>
          <w:color w:val="000000"/>
          <w:sz w:val="28"/>
          <w:szCs w:val="28"/>
        </w:rPr>
        <w:t>При наличии оснований для отказа в предоставлении муниципальной услуги,  оформляется отказ в предоставлении муниципальной услуги.</w:t>
      </w:r>
    </w:p>
    <w:p w:rsidR="00A110CA" w:rsidRDefault="00A110CA" w:rsidP="00A110CA">
      <w:pPr>
        <w:widowControl w:val="0"/>
        <w:autoSpaceDE w:val="0"/>
        <w:autoSpaceDN w:val="0"/>
        <w:adjustRightInd w:val="0"/>
        <w:jc w:val="both"/>
        <w:rPr>
          <w:color w:val="000000"/>
          <w:sz w:val="28"/>
          <w:szCs w:val="28"/>
        </w:rPr>
      </w:pPr>
      <w:r>
        <w:rPr>
          <w:color w:val="000000"/>
          <w:sz w:val="28"/>
          <w:szCs w:val="28"/>
        </w:rPr>
        <w:t xml:space="preserve">      3.4.2.  Подготовленный проект разрешения или уведомления об отказе направляется на подпись главе администрации сельсовета. Подписанное ра</w:t>
      </w:r>
      <w:r>
        <w:rPr>
          <w:color w:val="000000"/>
          <w:sz w:val="28"/>
          <w:szCs w:val="28"/>
        </w:rPr>
        <w:t>з</w:t>
      </w:r>
      <w:r>
        <w:rPr>
          <w:color w:val="000000"/>
          <w:sz w:val="28"/>
          <w:szCs w:val="28"/>
        </w:rPr>
        <w:t>решение или уведомление об отказе в предоставлении муниципальной усл</w:t>
      </w:r>
      <w:r>
        <w:rPr>
          <w:color w:val="000000"/>
          <w:sz w:val="28"/>
          <w:szCs w:val="28"/>
        </w:rPr>
        <w:t>у</w:t>
      </w:r>
      <w:r>
        <w:rPr>
          <w:color w:val="000000"/>
          <w:sz w:val="28"/>
          <w:szCs w:val="28"/>
        </w:rPr>
        <w:t>ги скрепляется  печатью администрации  и регистрируется в журнале регис</w:t>
      </w:r>
      <w:r>
        <w:rPr>
          <w:color w:val="000000"/>
          <w:sz w:val="28"/>
          <w:szCs w:val="28"/>
        </w:rPr>
        <w:t>т</w:t>
      </w:r>
      <w:r>
        <w:rPr>
          <w:color w:val="000000"/>
          <w:sz w:val="28"/>
          <w:szCs w:val="28"/>
        </w:rPr>
        <w:t>рации.</w:t>
      </w:r>
    </w:p>
    <w:p w:rsidR="00A110CA" w:rsidRDefault="00A110CA" w:rsidP="00A110CA">
      <w:pPr>
        <w:jc w:val="both"/>
        <w:rPr>
          <w:color w:val="000000"/>
          <w:sz w:val="28"/>
          <w:szCs w:val="28"/>
        </w:rPr>
      </w:pPr>
      <w:r>
        <w:rPr>
          <w:color w:val="000000"/>
          <w:sz w:val="28"/>
          <w:szCs w:val="28"/>
        </w:rPr>
        <w:t xml:space="preserve">     3.4.3. Срок исполнения административной процедуры  - 10 рабочих дней.</w:t>
      </w:r>
    </w:p>
    <w:p w:rsidR="00A110CA" w:rsidRDefault="00A110CA" w:rsidP="00A110CA">
      <w:pPr>
        <w:jc w:val="both"/>
        <w:rPr>
          <w:color w:val="000000"/>
          <w:sz w:val="28"/>
          <w:szCs w:val="28"/>
        </w:rPr>
      </w:pPr>
      <w:r>
        <w:rPr>
          <w:color w:val="000000"/>
          <w:sz w:val="28"/>
          <w:szCs w:val="28"/>
        </w:rPr>
        <w:t xml:space="preserve">     3.4.4. Результатом административной процедуры является получение за</w:t>
      </w:r>
      <w:r>
        <w:rPr>
          <w:color w:val="000000"/>
          <w:sz w:val="28"/>
          <w:szCs w:val="28"/>
        </w:rPr>
        <w:t>я</w:t>
      </w:r>
      <w:r>
        <w:rPr>
          <w:color w:val="000000"/>
          <w:sz w:val="28"/>
          <w:szCs w:val="28"/>
        </w:rPr>
        <w:t>вителем разрешения, которое  оформляется в 2-х экземплярах: один  вручае</w:t>
      </w:r>
      <w:r>
        <w:rPr>
          <w:color w:val="000000"/>
          <w:sz w:val="28"/>
          <w:szCs w:val="28"/>
        </w:rPr>
        <w:t>т</w:t>
      </w:r>
      <w:r>
        <w:rPr>
          <w:color w:val="000000"/>
          <w:sz w:val="28"/>
          <w:szCs w:val="28"/>
        </w:rPr>
        <w:t>ся под роспись заявителю, второй хранится в администрации сельсовета.</w:t>
      </w:r>
    </w:p>
    <w:p w:rsidR="00A110CA" w:rsidRDefault="00A110CA" w:rsidP="00A110CA">
      <w:pPr>
        <w:jc w:val="both"/>
        <w:rPr>
          <w:rStyle w:val="TextNPA"/>
        </w:rPr>
      </w:pPr>
      <w:r>
        <w:rPr>
          <w:color w:val="000000"/>
        </w:rPr>
        <w:t xml:space="preserve">  </w:t>
      </w:r>
      <w:r>
        <w:rPr>
          <w:color w:val="000000"/>
          <w:sz w:val="28"/>
          <w:szCs w:val="28"/>
        </w:rPr>
        <w:t xml:space="preserve">Разрешение выдается </w:t>
      </w:r>
      <w:r>
        <w:rPr>
          <w:rStyle w:val="TextNPA"/>
          <w:color w:val="000000"/>
        </w:rPr>
        <w:t xml:space="preserve">лично или уполномоченному представителю. </w:t>
      </w:r>
      <w:r>
        <w:rPr>
          <w:color w:val="000000"/>
          <w:sz w:val="28"/>
          <w:szCs w:val="28"/>
        </w:rPr>
        <w:t>Мот</w:t>
      </w:r>
      <w:r>
        <w:rPr>
          <w:color w:val="000000"/>
          <w:sz w:val="28"/>
          <w:szCs w:val="28"/>
        </w:rPr>
        <w:t>и</w:t>
      </w:r>
      <w:r>
        <w:rPr>
          <w:color w:val="000000"/>
          <w:sz w:val="28"/>
          <w:szCs w:val="28"/>
        </w:rPr>
        <w:t xml:space="preserve">вированный отказ в предоставлении услуги выдается </w:t>
      </w:r>
      <w:r>
        <w:rPr>
          <w:rStyle w:val="TextNPA"/>
          <w:color w:val="000000"/>
        </w:rPr>
        <w:t>лично, уполномоче</w:t>
      </w:r>
      <w:r>
        <w:rPr>
          <w:rStyle w:val="TextNPA"/>
          <w:color w:val="000000"/>
        </w:rPr>
        <w:t>н</w:t>
      </w:r>
      <w:r>
        <w:rPr>
          <w:rStyle w:val="TextNPA"/>
          <w:color w:val="000000"/>
        </w:rPr>
        <w:t>ному представителю при обращении или направляется почтой.</w:t>
      </w:r>
    </w:p>
    <w:p w:rsidR="00A110CA" w:rsidRDefault="00A110CA" w:rsidP="00A110CA">
      <w:pPr>
        <w:pStyle w:val="msonospacing0"/>
        <w:spacing w:after="0"/>
        <w:ind w:firstLine="708"/>
        <w:jc w:val="both"/>
        <w:rPr>
          <w:rFonts w:ascii="Tahoma" w:hAnsi="Tahoma" w:cs="Tahoma"/>
          <w:sz w:val="20"/>
          <w:szCs w:val="20"/>
        </w:rPr>
      </w:pPr>
      <w:r>
        <w:rPr>
          <w:color w:val="000000"/>
          <w:sz w:val="28"/>
          <w:szCs w:val="28"/>
        </w:rPr>
        <w:t>Разрешения выдаются на срок, указанный заявителем, но не более:</w:t>
      </w:r>
    </w:p>
    <w:p w:rsidR="00A110CA" w:rsidRDefault="00A110CA" w:rsidP="00A110CA">
      <w:pPr>
        <w:pStyle w:val="msonospacing0"/>
        <w:spacing w:after="0"/>
        <w:jc w:val="both"/>
        <w:rPr>
          <w:rFonts w:ascii="Tahoma" w:hAnsi="Tahoma" w:cs="Tahoma"/>
          <w:color w:val="000000"/>
          <w:sz w:val="20"/>
          <w:szCs w:val="20"/>
        </w:rPr>
      </w:pPr>
      <w:r>
        <w:rPr>
          <w:color w:val="000000"/>
          <w:sz w:val="28"/>
          <w:szCs w:val="28"/>
        </w:rPr>
        <w:tab/>
        <w:t>- 7 месяцев – для сезонных объектов, функционирующих в период с 01 апреля по 31 октября;</w:t>
      </w:r>
    </w:p>
    <w:p w:rsidR="00A110CA" w:rsidRDefault="00A110CA" w:rsidP="00A110CA">
      <w:pPr>
        <w:pStyle w:val="msonospacing0"/>
        <w:spacing w:after="0"/>
        <w:jc w:val="both"/>
        <w:rPr>
          <w:rFonts w:ascii="Tahoma" w:hAnsi="Tahoma" w:cs="Tahoma"/>
          <w:color w:val="000000"/>
          <w:sz w:val="20"/>
          <w:szCs w:val="20"/>
        </w:rPr>
      </w:pPr>
      <w:r>
        <w:rPr>
          <w:color w:val="000000"/>
          <w:sz w:val="28"/>
          <w:szCs w:val="28"/>
        </w:rPr>
        <w:tab/>
        <w:t>- 1 года – для иных объектов мелкорозничной сети.</w:t>
      </w:r>
    </w:p>
    <w:p w:rsidR="00A110CA" w:rsidRDefault="00A110CA" w:rsidP="00A110CA">
      <w:pPr>
        <w:pStyle w:val="msonospacing0"/>
        <w:spacing w:after="0"/>
        <w:ind w:firstLine="708"/>
        <w:jc w:val="both"/>
        <w:rPr>
          <w:rFonts w:ascii="Tahoma" w:hAnsi="Tahoma" w:cs="Tahoma"/>
          <w:color w:val="000000"/>
          <w:sz w:val="20"/>
          <w:szCs w:val="20"/>
        </w:rPr>
      </w:pPr>
      <w:r>
        <w:rPr>
          <w:color w:val="000000"/>
          <w:sz w:val="28"/>
          <w:szCs w:val="28"/>
        </w:rPr>
        <w:t>Разрешение не подлежит передаче другим юридическим лицам, инд</w:t>
      </w:r>
      <w:r>
        <w:rPr>
          <w:color w:val="000000"/>
          <w:sz w:val="28"/>
          <w:szCs w:val="28"/>
        </w:rPr>
        <w:t>и</w:t>
      </w:r>
      <w:r>
        <w:rPr>
          <w:color w:val="000000"/>
          <w:sz w:val="28"/>
          <w:szCs w:val="28"/>
        </w:rPr>
        <w:t>видуальным предпринимателям и физическим лицам.</w:t>
      </w:r>
    </w:p>
    <w:p w:rsidR="00A110CA" w:rsidRDefault="00A110CA" w:rsidP="00A110CA">
      <w:pPr>
        <w:pStyle w:val="msonospacing0"/>
        <w:spacing w:after="0"/>
        <w:ind w:firstLine="708"/>
        <w:jc w:val="both"/>
        <w:rPr>
          <w:rFonts w:ascii="Tahoma" w:hAnsi="Tahoma" w:cs="Tahoma"/>
          <w:color w:val="000000"/>
          <w:sz w:val="20"/>
          <w:szCs w:val="20"/>
        </w:rPr>
      </w:pPr>
      <w:r>
        <w:rPr>
          <w:color w:val="000000"/>
          <w:sz w:val="28"/>
          <w:szCs w:val="28"/>
        </w:rPr>
        <w:t>Действия разрешения прекращается по истечении срока, на который оно выдано.</w:t>
      </w:r>
    </w:p>
    <w:p w:rsidR="00A110CA" w:rsidRDefault="00A110CA" w:rsidP="00A110CA">
      <w:pPr>
        <w:pStyle w:val="msonospacing0"/>
        <w:spacing w:after="0"/>
        <w:ind w:firstLine="720"/>
        <w:jc w:val="both"/>
        <w:rPr>
          <w:color w:val="000000"/>
          <w:sz w:val="28"/>
          <w:szCs w:val="28"/>
        </w:rPr>
      </w:pPr>
      <w:r>
        <w:rPr>
          <w:color w:val="000000"/>
          <w:sz w:val="28"/>
          <w:szCs w:val="28"/>
        </w:rPr>
        <w:t>Действие разрешения может быть прекращено до истечения срока, на который оно выдано:</w:t>
      </w:r>
    </w:p>
    <w:p w:rsidR="00A110CA" w:rsidRDefault="00A110CA" w:rsidP="00A110CA">
      <w:pPr>
        <w:pStyle w:val="msonospacing0"/>
        <w:tabs>
          <w:tab w:val="left" w:pos="1080"/>
        </w:tabs>
        <w:spacing w:after="0"/>
        <w:ind w:firstLine="709"/>
        <w:jc w:val="both"/>
        <w:rPr>
          <w:rFonts w:ascii="Tahoma" w:hAnsi="Tahoma" w:cs="Tahoma"/>
          <w:color w:val="000000"/>
          <w:sz w:val="20"/>
          <w:szCs w:val="20"/>
        </w:rPr>
      </w:pPr>
      <w:r>
        <w:rPr>
          <w:color w:val="000000"/>
          <w:sz w:val="28"/>
          <w:szCs w:val="28"/>
        </w:rPr>
        <w:t>-по инициативе заявителя;</w:t>
      </w:r>
    </w:p>
    <w:p w:rsidR="00A110CA" w:rsidRDefault="00A110CA" w:rsidP="00A110CA">
      <w:pPr>
        <w:pStyle w:val="msonospacing0"/>
        <w:tabs>
          <w:tab w:val="left" w:pos="1276"/>
        </w:tabs>
        <w:spacing w:after="0"/>
        <w:ind w:firstLine="709"/>
        <w:jc w:val="both"/>
        <w:rPr>
          <w:color w:val="000000"/>
          <w:sz w:val="28"/>
          <w:szCs w:val="28"/>
        </w:rPr>
      </w:pPr>
      <w:r>
        <w:rPr>
          <w:color w:val="000000"/>
          <w:sz w:val="28"/>
          <w:szCs w:val="28"/>
        </w:rPr>
        <w:t>-по инициативе администрации, в случае нарушения условий указа</w:t>
      </w:r>
      <w:r>
        <w:rPr>
          <w:color w:val="000000"/>
          <w:sz w:val="28"/>
          <w:szCs w:val="28"/>
        </w:rPr>
        <w:t>н</w:t>
      </w:r>
      <w:r>
        <w:rPr>
          <w:color w:val="000000"/>
          <w:sz w:val="28"/>
          <w:szCs w:val="28"/>
        </w:rPr>
        <w:t>ных во временном разрешении.</w:t>
      </w:r>
    </w:p>
    <w:p w:rsidR="00A110CA" w:rsidRDefault="00A110CA" w:rsidP="00A110CA">
      <w:pPr>
        <w:pStyle w:val="msonospacing0"/>
        <w:spacing w:after="0"/>
        <w:ind w:firstLine="708"/>
        <w:jc w:val="both"/>
        <w:rPr>
          <w:rFonts w:ascii="Tahoma" w:hAnsi="Tahoma" w:cs="Tahoma"/>
          <w:color w:val="000000"/>
          <w:sz w:val="20"/>
          <w:szCs w:val="20"/>
        </w:rPr>
      </w:pPr>
      <w:r>
        <w:rPr>
          <w:color w:val="000000"/>
          <w:sz w:val="28"/>
          <w:szCs w:val="28"/>
        </w:rPr>
        <w:t>В случае утраты (повреждения) разрешения, изменения режима работы объекта заявитель обязан в пятидневный срок подать заявление   о пер</w:t>
      </w:r>
      <w:r>
        <w:rPr>
          <w:color w:val="000000"/>
          <w:sz w:val="28"/>
          <w:szCs w:val="28"/>
        </w:rPr>
        <w:t>е</w:t>
      </w:r>
      <w:r>
        <w:rPr>
          <w:color w:val="000000"/>
          <w:sz w:val="28"/>
          <w:szCs w:val="28"/>
        </w:rPr>
        <w:t>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A110CA" w:rsidRDefault="00A110CA" w:rsidP="00A110CA">
      <w:pPr>
        <w:pStyle w:val="msonospacing0"/>
        <w:spacing w:after="0"/>
        <w:ind w:firstLine="708"/>
        <w:jc w:val="both"/>
        <w:rPr>
          <w:rFonts w:ascii="Tahoma" w:hAnsi="Tahoma" w:cs="Tahoma"/>
          <w:color w:val="000000"/>
          <w:sz w:val="20"/>
          <w:szCs w:val="20"/>
        </w:rPr>
      </w:pPr>
      <w:proofErr w:type="gramStart"/>
      <w:r>
        <w:rPr>
          <w:color w:val="000000"/>
          <w:sz w:val="28"/>
          <w:szCs w:val="28"/>
        </w:rPr>
        <w:t>По истечении срока действия разрешения, за исключением разрешений на размещение нестационарных объектов мелкорозничной сети, осущест</w:t>
      </w:r>
      <w:r>
        <w:rPr>
          <w:color w:val="000000"/>
          <w:sz w:val="28"/>
          <w:szCs w:val="28"/>
        </w:rPr>
        <w:t>в</w:t>
      </w:r>
      <w:r>
        <w:rPr>
          <w:color w:val="000000"/>
          <w:sz w:val="28"/>
          <w:szCs w:val="28"/>
        </w:rPr>
        <w:t>ляющих сезонную торговлю (оказание услуг), владелец объекта имеет пр</w:t>
      </w:r>
      <w:r>
        <w:rPr>
          <w:color w:val="000000"/>
          <w:sz w:val="28"/>
          <w:szCs w:val="28"/>
        </w:rPr>
        <w:t>е</w:t>
      </w:r>
      <w:r>
        <w:rPr>
          <w:color w:val="000000"/>
          <w:sz w:val="28"/>
          <w:szCs w:val="28"/>
        </w:rPr>
        <w:t>имущественное право на получение нового размещения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w:t>
      </w:r>
      <w:r>
        <w:rPr>
          <w:color w:val="000000"/>
          <w:sz w:val="28"/>
          <w:szCs w:val="28"/>
        </w:rPr>
        <w:t>в</w:t>
      </w:r>
      <w:r>
        <w:rPr>
          <w:color w:val="000000"/>
          <w:sz w:val="28"/>
          <w:szCs w:val="28"/>
        </w:rPr>
        <w:t>ных правовых актов, регулирующих деятельность мелкорозничной сети.</w:t>
      </w:r>
      <w:proofErr w:type="gramEnd"/>
    </w:p>
    <w:p w:rsidR="00A110CA" w:rsidRDefault="00A110CA" w:rsidP="00A110CA">
      <w:pPr>
        <w:jc w:val="both"/>
        <w:rPr>
          <w:color w:val="000000"/>
        </w:rPr>
      </w:pPr>
      <w:r>
        <w:rPr>
          <w:color w:val="000000"/>
        </w:rPr>
        <w:t xml:space="preserve">     </w:t>
      </w:r>
    </w:p>
    <w:p w:rsidR="00A110CA" w:rsidRDefault="00A110CA" w:rsidP="00A110CA">
      <w:pPr>
        <w:pStyle w:val="ConsPlusNormal0"/>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ФОРМЫ КОНТРОЛЯ  ИСПОЛНЕНИЯ АДМИНИСТРАТИВНОГО РЕ</w:t>
      </w:r>
      <w:r>
        <w:rPr>
          <w:rFonts w:ascii="Times New Roman" w:hAnsi="Times New Roman" w:cs="Times New Roman"/>
          <w:color w:val="000000"/>
          <w:sz w:val="28"/>
          <w:szCs w:val="28"/>
        </w:rPr>
        <w:t>Г</w:t>
      </w:r>
      <w:r>
        <w:rPr>
          <w:rFonts w:ascii="Times New Roman" w:hAnsi="Times New Roman" w:cs="Times New Roman"/>
          <w:color w:val="000000"/>
          <w:sz w:val="28"/>
          <w:szCs w:val="28"/>
        </w:rPr>
        <w:t>ЛАМЕНТА</w:t>
      </w: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соблюдения и исполнения положений Регламе</w:t>
      </w:r>
      <w:r>
        <w:rPr>
          <w:rFonts w:ascii="Times New Roman" w:hAnsi="Times New Roman" w:cs="Times New Roman"/>
          <w:color w:val="000000"/>
          <w:sz w:val="28"/>
          <w:szCs w:val="28"/>
        </w:rPr>
        <w:t>н</w:t>
      </w:r>
      <w:r>
        <w:rPr>
          <w:rFonts w:ascii="Times New Roman" w:hAnsi="Times New Roman" w:cs="Times New Roman"/>
          <w:color w:val="000000"/>
          <w:sz w:val="28"/>
          <w:szCs w:val="28"/>
        </w:rPr>
        <w:t>та и иных нормативных правовых актов, устанавливающих требования к предоставлению муниципальной услуги, осуществляется главой администр</w:t>
      </w:r>
      <w:r>
        <w:rPr>
          <w:rFonts w:ascii="Times New Roman" w:hAnsi="Times New Roman" w:cs="Times New Roman"/>
          <w:color w:val="000000"/>
          <w:sz w:val="28"/>
          <w:szCs w:val="28"/>
        </w:rPr>
        <w:t>а</w:t>
      </w:r>
      <w:r>
        <w:rPr>
          <w:rFonts w:ascii="Times New Roman" w:hAnsi="Times New Roman" w:cs="Times New Roman"/>
          <w:color w:val="000000"/>
          <w:sz w:val="28"/>
          <w:szCs w:val="28"/>
        </w:rPr>
        <w:t>ции сельсовета.</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4.2. Текущий контроль осуществляется путем проведения  проверок с</w:t>
      </w:r>
      <w:r>
        <w:rPr>
          <w:rFonts w:ascii="Times New Roman" w:hAnsi="Times New Roman" w:cs="Times New Roman"/>
          <w:color w:val="000000"/>
          <w:sz w:val="28"/>
          <w:szCs w:val="28"/>
        </w:rPr>
        <w:t>о</w:t>
      </w:r>
      <w:r>
        <w:rPr>
          <w:rFonts w:ascii="Times New Roman" w:hAnsi="Times New Roman" w:cs="Times New Roman"/>
          <w:color w:val="000000"/>
          <w:sz w:val="28"/>
          <w:szCs w:val="28"/>
        </w:rPr>
        <w:t>блюдения и исполнения положений Регламента и иных нормативных прав</w:t>
      </w:r>
      <w:r>
        <w:rPr>
          <w:rFonts w:ascii="Times New Roman" w:hAnsi="Times New Roman" w:cs="Times New Roman"/>
          <w:color w:val="000000"/>
          <w:sz w:val="28"/>
          <w:szCs w:val="28"/>
        </w:rPr>
        <w:t>о</w:t>
      </w:r>
      <w:r>
        <w:rPr>
          <w:rFonts w:ascii="Times New Roman" w:hAnsi="Times New Roman" w:cs="Times New Roman"/>
          <w:color w:val="000000"/>
          <w:sz w:val="28"/>
          <w:szCs w:val="28"/>
        </w:rPr>
        <w:t>вых актов, устанавливающих требования к предоставлению муниципальной услуги.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4.3. Контроль полноты и качества предоставления муниципальной усл</w:t>
      </w:r>
      <w:r>
        <w:rPr>
          <w:rFonts w:ascii="Times New Roman" w:hAnsi="Times New Roman" w:cs="Times New Roman"/>
          <w:color w:val="000000"/>
          <w:sz w:val="28"/>
          <w:szCs w:val="28"/>
        </w:rPr>
        <w:t>у</w:t>
      </w:r>
      <w:r>
        <w:rPr>
          <w:rFonts w:ascii="Times New Roman" w:hAnsi="Times New Roman" w:cs="Times New Roman"/>
          <w:color w:val="000000"/>
          <w:sz w:val="28"/>
          <w:szCs w:val="28"/>
        </w:rPr>
        <w:t>ги осуществляется в формах:</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рассмотрения обращений (жалоб) на действия (бездействие)  лица, о</w:t>
      </w:r>
      <w:r>
        <w:rPr>
          <w:rFonts w:ascii="Times New Roman" w:hAnsi="Times New Roman" w:cs="Times New Roman"/>
          <w:color w:val="000000"/>
          <w:sz w:val="28"/>
          <w:szCs w:val="28"/>
        </w:rPr>
        <w:t>т</w:t>
      </w:r>
      <w:r>
        <w:rPr>
          <w:rFonts w:ascii="Times New Roman" w:hAnsi="Times New Roman" w:cs="Times New Roman"/>
          <w:color w:val="000000"/>
          <w:sz w:val="28"/>
          <w:szCs w:val="28"/>
        </w:rPr>
        <w:t>ветственного за предоставление муниципальной услуги.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4.4. Проверки могут быть плановыми и внеплановыми. Порядок и п</w:t>
      </w:r>
      <w:r>
        <w:rPr>
          <w:rFonts w:ascii="Times New Roman" w:hAnsi="Times New Roman" w:cs="Times New Roman"/>
          <w:color w:val="000000"/>
          <w:sz w:val="28"/>
          <w:szCs w:val="28"/>
        </w:rPr>
        <w:t>е</w:t>
      </w:r>
      <w:r>
        <w:rPr>
          <w:rFonts w:ascii="Times New Roman" w:hAnsi="Times New Roman" w:cs="Times New Roman"/>
          <w:color w:val="000000"/>
          <w:sz w:val="28"/>
          <w:szCs w:val="28"/>
        </w:rPr>
        <w:t>риодичность осуществления плановых проверок устанавливается квартал</w:t>
      </w:r>
      <w:r>
        <w:rPr>
          <w:rFonts w:ascii="Times New Roman" w:hAnsi="Times New Roman" w:cs="Times New Roman"/>
          <w:color w:val="000000"/>
          <w:sz w:val="28"/>
          <w:szCs w:val="28"/>
        </w:rPr>
        <w:t>ь</w:t>
      </w:r>
      <w:r>
        <w:rPr>
          <w:rFonts w:ascii="Times New Roman" w:hAnsi="Times New Roman" w:cs="Times New Roman"/>
          <w:color w:val="000000"/>
          <w:sz w:val="28"/>
          <w:szCs w:val="28"/>
        </w:rPr>
        <w:t>ным планом работы  администрации  сельсовета. При проверке могут ра</w:t>
      </w:r>
      <w:r>
        <w:rPr>
          <w:rFonts w:ascii="Times New Roman" w:hAnsi="Times New Roman" w:cs="Times New Roman"/>
          <w:color w:val="000000"/>
          <w:sz w:val="28"/>
          <w:szCs w:val="28"/>
        </w:rPr>
        <w:t>с</w:t>
      </w:r>
      <w:r>
        <w:rPr>
          <w:rFonts w:ascii="Times New Roman" w:hAnsi="Times New Roman" w:cs="Times New Roman"/>
          <w:color w:val="000000"/>
          <w:sz w:val="28"/>
          <w:szCs w:val="28"/>
        </w:rPr>
        <w:t>сматриваться все вопросы, связанные с предоставлением муниципальной у</w:t>
      </w:r>
      <w:r>
        <w:rPr>
          <w:rFonts w:ascii="Times New Roman" w:hAnsi="Times New Roman" w:cs="Times New Roman"/>
          <w:color w:val="000000"/>
          <w:sz w:val="28"/>
          <w:szCs w:val="28"/>
        </w:rPr>
        <w:t>с</w:t>
      </w:r>
      <w:r>
        <w:rPr>
          <w:rFonts w:ascii="Times New Roman" w:hAnsi="Times New Roman" w:cs="Times New Roman"/>
          <w:color w:val="000000"/>
          <w:sz w:val="28"/>
          <w:szCs w:val="28"/>
        </w:rPr>
        <w:t>луги (комплексные проверки), или отдельный вопрос, связанный с предо</w:t>
      </w:r>
      <w:r>
        <w:rPr>
          <w:rFonts w:ascii="Times New Roman" w:hAnsi="Times New Roman" w:cs="Times New Roman"/>
          <w:color w:val="000000"/>
          <w:sz w:val="28"/>
          <w:szCs w:val="28"/>
        </w:rPr>
        <w:t>с</w:t>
      </w:r>
      <w:r>
        <w:rPr>
          <w:rFonts w:ascii="Times New Roman" w:hAnsi="Times New Roman" w:cs="Times New Roman"/>
          <w:color w:val="000000"/>
          <w:sz w:val="28"/>
          <w:szCs w:val="28"/>
        </w:rPr>
        <w:t>тавлением муниципальной услуги (тематические проверки).  Внеплановые проверки проводятся в связи с проверкой устранения ранее выявленных н</w:t>
      </w:r>
      <w:r>
        <w:rPr>
          <w:rFonts w:ascii="Times New Roman" w:hAnsi="Times New Roman" w:cs="Times New Roman"/>
          <w:color w:val="000000"/>
          <w:sz w:val="28"/>
          <w:szCs w:val="28"/>
        </w:rPr>
        <w:t>а</w:t>
      </w:r>
      <w:r>
        <w:rPr>
          <w:rFonts w:ascii="Times New Roman" w:hAnsi="Times New Roman" w:cs="Times New Roman"/>
          <w:color w:val="000000"/>
          <w:sz w:val="28"/>
          <w:szCs w:val="28"/>
        </w:rPr>
        <w:t>рушений настоящего Регламента, а также в случае получения обращений (жалоб) заявителей на действия (бездействие)  лица, ответственного за пр</w:t>
      </w:r>
      <w:r>
        <w:rPr>
          <w:rFonts w:ascii="Times New Roman" w:hAnsi="Times New Roman" w:cs="Times New Roman"/>
          <w:color w:val="000000"/>
          <w:sz w:val="28"/>
          <w:szCs w:val="28"/>
        </w:rPr>
        <w:t>е</w:t>
      </w:r>
      <w:r>
        <w:rPr>
          <w:rFonts w:ascii="Times New Roman" w:hAnsi="Times New Roman" w:cs="Times New Roman"/>
          <w:color w:val="000000"/>
          <w:sz w:val="28"/>
          <w:szCs w:val="28"/>
        </w:rPr>
        <w:t>доставление муниципальной услуги.</w:t>
      </w:r>
    </w:p>
    <w:p w:rsidR="00A110CA" w:rsidRDefault="00A110CA" w:rsidP="00A110CA">
      <w:pPr>
        <w:widowControl w:val="0"/>
        <w:shd w:val="clear" w:color="auto" w:fill="FFFFFF"/>
        <w:tabs>
          <w:tab w:val="left" w:pos="1051"/>
        </w:tabs>
        <w:autoSpaceDE w:val="0"/>
        <w:autoSpaceDN w:val="0"/>
        <w:adjustRightInd w:val="0"/>
        <w:jc w:val="both"/>
        <w:rPr>
          <w:color w:val="000000"/>
          <w:spacing w:val="-10"/>
        </w:rPr>
      </w:pPr>
      <w:r>
        <w:rPr>
          <w:color w:val="000000"/>
          <w:sz w:val="28"/>
          <w:szCs w:val="28"/>
        </w:rPr>
        <w:t xml:space="preserve">        4.5. По результатам проведенных проверок, в случае выявления наруш</w:t>
      </w:r>
      <w:r>
        <w:rPr>
          <w:color w:val="000000"/>
          <w:sz w:val="28"/>
          <w:szCs w:val="28"/>
        </w:rPr>
        <w:t>е</w:t>
      </w:r>
      <w:r>
        <w:rPr>
          <w:color w:val="000000"/>
          <w:sz w:val="28"/>
          <w:szCs w:val="28"/>
        </w:rPr>
        <w:t>ний соблюдения положений Регламента, виновное   лицо несет дисципл</w:t>
      </w:r>
      <w:r>
        <w:rPr>
          <w:color w:val="000000"/>
          <w:sz w:val="28"/>
          <w:szCs w:val="28"/>
        </w:rPr>
        <w:t>и</w:t>
      </w:r>
      <w:r>
        <w:rPr>
          <w:color w:val="000000"/>
          <w:sz w:val="28"/>
          <w:szCs w:val="28"/>
        </w:rPr>
        <w:t xml:space="preserve">нарную ответственность за решения и действия (бездействие), принимаемые в ходе предоставления муниципальной  услуги, </w:t>
      </w:r>
      <w:r>
        <w:rPr>
          <w:color w:val="000000"/>
          <w:spacing w:val="-2"/>
        </w:rPr>
        <w:t xml:space="preserve"> </w:t>
      </w:r>
      <w:r>
        <w:rPr>
          <w:color w:val="000000"/>
          <w:spacing w:val="-2"/>
          <w:sz w:val="28"/>
          <w:szCs w:val="28"/>
        </w:rPr>
        <w:t xml:space="preserve">а также несет гражданско-правовую, </w:t>
      </w:r>
      <w:r>
        <w:rPr>
          <w:color w:val="000000"/>
          <w:spacing w:val="-1"/>
          <w:sz w:val="28"/>
          <w:szCs w:val="28"/>
        </w:rPr>
        <w:t>административную и уголовную ответственность в порядке, уст</w:t>
      </w:r>
      <w:r>
        <w:rPr>
          <w:color w:val="000000"/>
          <w:spacing w:val="-1"/>
          <w:sz w:val="28"/>
          <w:szCs w:val="28"/>
        </w:rPr>
        <w:t>а</w:t>
      </w:r>
      <w:r>
        <w:rPr>
          <w:color w:val="000000"/>
          <w:spacing w:val="-1"/>
          <w:sz w:val="28"/>
          <w:szCs w:val="28"/>
        </w:rPr>
        <w:t xml:space="preserve">новленном </w:t>
      </w:r>
      <w:r>
        <w:rPr>
          <w:color w:val="000000"/>
          <w:spacing w:val="-5"/>
          <w:sz w:val="28"/>
          <w:szCs w:val="28"/>
        </w:rPr>
        <w:t>федеральными законами.</w:t>
      </w: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4.6. Персональная ответственность лиц, ответственных за предоставл</w:t>
      </w:r>
      <w:r>
        <w:rPr>
          <w:rFonts w:ascii="Times New Roman" w:hAnsi="Times New Roman" w:cs="Times New Roman"/>
          <w:color w:val="000000"/>
          <w:sz w:val="28"/>
          <w:szCs w:val="28"/>
        </w:rPr>
        <w:t>е</w:t>
      </w:r>
      <w:r>
        <w:rPr>
          <w:rFonts w:ascii="Times New Roman" w:hAnsi="Times New Roman" w:cs="Times New Roman"/>
          <w:color w:val="000000"/>
          <w:sz w:val="28"/>
          <w:szCs w:val="28"/>
        </w:rPr>
        <w:t>ние муниципальной услуги закрепляется в   должностных инструкциях.</w:t>
      </w:r>
    </w:p>
    <w:p w:rsidR="00A110CA" w:rsidRDefault="00A110CA" w:rsidP="00A110CA">
      <w:pPr>
        <w:pStyle w:val="ConsPlusNormal0"/>
        <w:widowControl/>
        <w:ind w:firstLine="540"/>
        <w:jc w:val="both"/>
        <w:outlineLvl w:val="2"/>
        <w:rPr>
          <w:color w:val="000000"/>
          <w:spacing w:val="4"/>
        </w:rPr>
      </w:pPr>
      <w:r>
        <w:rPr>
          <w:rFonts w:ascii="Times New Roman" w:hAnsi="Times New Roman" w:cs="Times New Roman"/>
          <w:color w:val="000000"/>
          <w:sz w:val="28"/>
          <w:szCs w:val="28"/>
        </w:rPr>
        <w:t xml:space="preserve"> 4.7.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w:t>
      </w:r>
      <w:r>
        <w:rPr>
          <w:rFonts w:ascii="Times New Roman" w:hAnsi="Times New Roman" w:cs="Times New Roman"/>
          <w:color w:val="000000"/>
          <w:sz w:val="28"/>
          <w:szCs w:val="28"/>
        </w:rPr>
        <w:t>д</w:t>
      </w:r>
      <w:r>
        <w:rPr>
          <w:rFonts w:ascii="Times New Roman" w:hAnsi="Times New Roman" w:cs="Times New Roman"/>
          <w:color w:val="000000"/>
          <w:sz w:val="28"/>
          <w:szCs w:val="28"/>
        </w:rPr>
        <w:t>ством открытости деятельности  администрации сельсовета  при предоста</w:t>
      </w:r>
      <w:r>
        <w:rPr>
          <w:rFonts w:ascii="Times New Roman" w:hAnsi="Times New Roman" w:cs="Times New Roman"/>
          <w:color w:val="000000"/>
          <w:sz w:val="28"/>
          <w:szCs w:val="28"/>
        </w:rPr>
        <w:t>в</w:t>
      </w:r>
      <w:r>
        <w:rPr>
          <w:rFonts w:ascii="Times New Roman" w:hAnsi="Times New Roman" w:cs="Times New Roman"/>
          <w:color w:val="000000"/>
          <w:sz w:val="28"/>
          <w:szCs w:val="28"/>
        </w:rPr>
        <w:t>лении муниципальной услуги, получения полной, актуальной и достоверной информации о порядке предоставления муниципальной услуги и возможн</w:t>
      </w:r>
      <w:r>
        <w:rPr>
          <w:rFonts w:ascii="Times New Roman" w:hAnsi="Times New Roman" w:cs="Times New Roman"/>
          <w:color w:val="000000"/>
          <w:sz w:val="28"/>
          <w:szCs w:val="28"/>
        </w:rPr>
        <w:t>о</w:t>
      </w:r>
      <w:r>
        <w:rPr>
          <w:rFonts w:ascii="Times New Roman" w:hAnsi="Times New Roman" w:cs="Times New Roman"/>
          <w:color w:val="000000"/>
          <w:sz w:val="28"/>
          <w:szCs w:val="28"/>
        </w:rPr>
        <w:t>сти досудебного рассмотрения обращений (жалоб) в процессе получения м</w:t>
      </w:r>
      <w:r>
        <w:rPr>
          <w:rFonts w:ascii="Times New Roman" w:hAnsi="Times New Roman" w:cs="Times New Roman"/>
          <w:color w:val="000000"/>
          <w:sz w:val="28"/>
          <w:szCs w:val="28"/>
        </w:rPr>
        <w:t>у</w:t>
      </w:r>
      <w:r>
        <w:rPr>
          <w:rFonts w:ascii="Times New Roman" w:hAnsi="Times New Roman" w:cs="Times New Roman"/>
          <w:color w:val="000000"/>
          <w:sz w:val="28"/>
          <w:szCs w:val="28"/>
        </w:rPr>
        <w:t>ниципальной услуги.</w:t>
      </w:r>
      <w:r>
        <w:rPr>
          <w:color w:val="000000"/>
          <w:spacing w:val="4"/>
        </w:rPr>
        <w:t xml:space="preserve"> </w:t>
      </w:r>
    </w:p>
    <w:p w:rsidR="00A110CA" w:rsidRDefault="00A110CA" w:rsidP="00A110CA">
      <w:pPr>
        <w:pStyle w:val="ConsPlusNormal0"/>
        <w:widowControl/>
        <w:ind w:firstLine="540"/>
        <w:jc w:val="both"/>
        <w:outlineLvl w:val="2"/>
        <w:rPr>
          <w:color w:val="000000"/>
          <w:spacing w:val="4"/>
        </w:rPr>
      </w:pPr>
    </w:p>
    <w:p w:rsidR="00A110CA" w:rsidRDefault="00A110CA" w:rsidP="00A110CA">
      <w:pPr>
        <w:pStyle w:val="ConsPlusNormal0"/>
        <w:widowControl/>
        <w:ind w:firstLine="540"/>
        <w:jc w:val="both"/>
        <w:outlineLvl w:val="2"/>
        <w:rPr>
          <w:rFonts w:ascii="Times New Roman" w:hAnsi="Times New Roman" w:cs="Times New Roman"/>
          <w:color w:val="000000"/>
          <w:sz w:val="28"/>
          <w:szCs w:val="28"/>
        </w:rPr>
      </w:pPr>
    </w:p>
    <w:p w:rsidR="00A110CA" w:rsidRDefault="00A110CA" w:rsidP="00A110CA">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 РЕШ</w:t>
      </w:r>
      <w:r>
        <w:rPr>
          <w:rFonts w:ascii="Times New Roman" w:hAnsi="Times New Roman" w:cs="Times New Roman"/>
          <w:color w:val="000000"/>
          <w:sz w:val="28"/>
          <w:szCs w:val="28"/>
        </w:rPr>
        <w:t>Е</w:t>
      </w:r>
      <w:r>
        <w:rPr>
          <w:rFonts w:ascii="Times New Roman" w:hAnsi="Times New Roman" w:cs="Times New Roman"/>
          <w:color w:val="000000"/>
          <w:sz w:val="28"/>
          <w:szCs w:val="28"/>
        </w:rPr>
        <w:t>НИЙ И ДЕЙСТВИЙ (БЕЗДЕЙСТВИЯ) ОРГАНА, ПРЕДОСТАВЛЯЮЩЕГО МУНИЦИПАЛЬНУЮ УСЛУГУ, А ТАКЖЕ ДОЛЖНОСТНЫХ ЛИЦ И М</w:t>
      </w:r>
      <w:r>
        <w:rPr>
          <w:rFonts w:ascii="Times New Roman" w:hAnsi="Times New Roman" w:cs="Times New Roman"/>
          <w:color w:val="000000"/>
          <w:sz w:val="28"/>
          <w:szCs w:val="28"/>
        </w:rPr>
        <w:t>У</w:t>
      </w:r>
      <w:r>
        <w:rPr>
          <w:rFonts w:ascii="Times New Roman" w:hAnsi="Times New Roman" w:cs="Times New Roman"/>
          <w:color w:val="000000"/>
          <w:sz w:val="28"/>
          <w:szCs w:val="28"/>
        </w:rPr>
        <w:t>НИЦИПАЛЬНЫХ СЛУЖАЩИХ</w:t>
      </w:r>
    </w:p>
    <w:p w:rsidR="00A110CA" w:rsidRDefault="00A110CA" w:rsidP="00A110CA">
      <w:pPr>
        <w:pStyle w:val="ConsPlusNormal0"/>
        <w:widowControl/>
        <w:ind w:firstLine="540"/>
        <w:jc w:val="center"/>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5.1. Заявители имеют право на обжалование  в досудебном (внесуде</w:t>
      </w:r>
      <w:r>
        <w:rPr>
          <w:rFonts w:ascii="Times New Roman" w:hAnsi="Times New Roman" w:cs="Times New Roman"/>
          <w:color w:val="000000"/>
          <w:sz w:val="28"/>
          <w:szCs w:val="28"/>
        </w:rPr>
        <w:t>б</w:t>
      </w:r>
      <w:r>
        <w:rPr>
          <w:rFonts w:ascii="Times New Roman" w:hAnsi="Times New Roman" w:cs="Times New Roman"/>
          <w:color w:val="000000"/>
          <w:sz w:val="28"/>
          <w:szCs w:val="28"/>
        </w:rPr>
        <w:t>ном) порядке решений и действий (бездействия) администрации сельсовета,  по предоставлению муниципальной услуги, ответственного специалиста а</w:t>
      </w:r>
      <w:r>
        <w:rPr>
          <w:rFonts w:ascii="Times New Roman" w:hAnsi="Times New Roman" w:cs="Times New Roman"/>
          <w:color w:val="000000"/>
          <w:sz w:val="28"/>
          <w:szCs w:val="28"/>
        </w:rPr>
        <w:t>д</w:t>
      </w:r>
      <w:r>
        <w:rPr>
          <w:rFonts w:ascii="Times New Roman" w:hAnsi="Times New Roman" w:cs="Times New Roman"/>
          <w:color w:val="000000"/>
          <w:sz w:val="28"/>
          <w:szCs w:val="28"/>
        </w:rPr>
        <w:t>министрации сельсовета, предоставляющего  муниципальную услугу.</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5.2. Заявитель может обратиться с жалобой в следующих случаях:</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нарушение срока предоставления муниципальной услуги;</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у заявителя документов, не предусмотренных нормати</w:t>
      </w:r>
      <w:r>
        <w:rPr>
          <w:rFonts w:ascii="Times New Roman" w:hAnsi="Times New Roman" w:cs="Times New Roman"/>
          <w:color w:val="000000"/>
          <w:sz w:val="28"/>
          <w:szCs w:val="28"/>
        </w:rPr>
        <w:t>в</w:t>
      </w:r>
      <w:r>
        <w:rPr>
          <w:rFonts w:ascii="Times New Roman" w:hAnsi="Times New Roman" w:cs="Times New Roman"/>
          <w:color w:val="000000"/>
          <w:sz w:val="28"/>
          <w:szCs w:val="28"/>
        </w:rPr>
        <w:t>ными правовыми актами Российской Федерации, нормативными правовыми актами субъектов Российской Федерации, муниципальными правовыми а</w:t>
      </w:r>
      <w:r>
        <w:rPr>
          <w:rFonts w:ascii="Times New Roman" w:hAnsi="Times New Roman" w:cs="Times New Roman"/>
          <w:color w:val="000000"/>
          <w:sz w:val="28"/>
          <w:szCs w:val="28"/>
        </w:rPr>
        <w:t>к</w:t>
      </w:r>
      <w:r>
        <w:rPr>
          <w:rFonts w:ascii="Times New Roman" w:hAnsi="Times New Roman" w:cs="Times New Roman"/>
          <w:color w:val="000000"/>
          <w:sz w:val="28"/>
          <w:szCs w:val="28"/>
        </w:rPr>
        <w:t>тами для предоставления муниципальной услуги;</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hAnsi="Times New Roman" w:cs="Times New Roman"/>
          <w:color w:val="000000"/>
          <w:sz w:val="28"/>
          <w:szCs w:val="28"/>
        </w:rPr>
        <w:t>а</w:t>
      </w:r>
      <w:r>
        <w:rPr>
          <w:rFonts w:ascii="Times New Roman" w:hAnsi="Times New Roman" w:cs="Times New Roman"/>
          <w:color w:val="000000"/>
          <w:sz w:val="28"/>
          <w:szCs w:val="28"/>
        </w:rPr>
        <w:t>вовыми актами для предоставления  муниципальной услуги, у заявителя;</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Pr>
          <w:rFonts w:ascii="Times New Roman" w:hAnsi="Times New Roman" w:cs="Times New Roman"/>
          <w:color w:val="000000"/>
          <w:sz w:val="28"/>
          <w:szCs w:val="28"/>
        </w:rPr>
        <w:t>р</w:t>
      </w:r>
      <w:r>
        <w:rPr>
          <w:rFonts w:ascii="Times New Roman" w:hAnsi="Times New Roman" w:cs="Times New Roman"/>
          <w:color w:val="000000"/>
          <w:sz w:val="28"/>
          <w:szCs w:val="28"/>
        </w:rPr>
        <w:t>мативными правовыми актами субъектов Российской Федерации, муниц</w:t>
      </w:r>
      <w:r>
        <w:rPr>
          <w:rFonts w:ascii="Times New Roman" w:hAnsi="Times New Roman" w:cs="Times New Roman"/>
          <w:color w:val="000000"/>
          <w:sz w:val="28"/>
          <w:szCs w:val="28"/>
        </w:rPr>
        <w:t>и</w:t>
      </w:r>
      <w:r>
        <w:rPr>
          <w:rFonts w:ascii="Times New Roman" w:hAnsi="Times New Roman" w:cs="Times New Roman"/>
          <w:color w:val="000000"/>
          <w:sz w:val="28"/>
          <w:szCs w:val="28"/>
        </w:rPr>
        <w:t>пальными правовыми актами;</w:t>
      </w:r>
      <w:proofErr w:type="gramEnd"/>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Pr>
          <w:rFonts w:ascii="Times New Roman" w:hAnsi="Times New Roman" w:cs="Times New Roman"/>
          <w:color w:val="000000"/>
          <w:sz w:val="28"/>
          <w:szCs w:val="28"/>
        </w:rPr>
        <w:t>е</w:t>
      </w:r>
      <w:r>
        <w:rPr>
          <w:rFonts w:ascii="Times New Roman" w:hAnsi="Times New Roman" w:cs="Times New Roman"/>
          <w:color w:val="000000"/>
          <w:sz w:val="28"/>
          <w:szCs w:val="28"/>
        </w:rPr>
        <w:t>рации, муниципальными правовыми актами;</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7) отказ администрации сельсовета, предоставляющего, предоставля</w:t>
      </w:r>
      <w:r>
        <w:rPr>
          <w:rFonts w:ascii="Times New Roman" w:hAnsi="Times New Roman" w:cs="Times New Roman"/>
          <w:color w:val="000000"/>
          <w:sz w:val="28"/>
          <w:szCs w:val="28"/>
        </w:rPr>
        <w:t>ю</w:t>
      </w:r>
      <w:r>
        <w:rPr>
          <w:rFonts w:ascii="Times New Roman" w:hAnsi="Times New Roman" w:cs="Times New Roman"/>
          <w:color w:val="000000"/>
          <w:sz w:val="28"/>
          <w:szCs w:val="28"/>
        </w:rPr>
        <w:t>щего муниципальную услугу, ответственного  специалиста администрации сельсовета, предоставляющего муниципальную услугу, в исправлении доп</w:t>
      </w:r>
      <w:r>
        <w:rPr>
          <w:rFonts w:ascii="Times New Roman" w:hAnsi="Times New Roman" w:cs="Times New Roman"/>
          <w:color w:val="000000"/>
          <w:sz w:val="28"/>
          <w:szCs w:val="28"/>
        </w:rPr>
        <w:t>у</w:t>
      </w:r>
      <w:r>
        <w:rPr>
          <w:rFonts w:ascii="Times New Roman" w:hAnsi="Times New Roman" w:cs="Times New Roman"/>
          <w:color w:val="000000"/>
          <w:sz w:val="28"/>
          <w:szCs w:val="28"/>
        </w:rPr>
        <w:t>щенных опечаток и ошибок в выданных в результате предоставления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ципальной услуги документах либо нарушение установленного срока таких исправлений.</w:t>
      </w:r>
      <w:proofErr w:type="gramEnd"/>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w:t>
      </w:r>
      <w:r>
        <w:rPr>
          <w:rFonts w:ascii="Times New Roman" w:hAnsi="Times New Roman" w:cs="Times New Roman"/>
          <w:color w:val="000000"/>
          <w:sz w:val="28"/>
          <w:szCs w:val="28"/>
        </w:rPr>
        <w:t>о</w:t>
      </w:r>
      <w:r>
        <w:rPr>
          <w:rFonts w:ascii="Times New Roman" w:hAnsi="Times New Roman" w:cs="Times New Roman"/>
          <w:color w:val="000000"/>
          <w:sz w:val="28"/>
          <w:szCs w:val="28"/>
        </w:rPr>
        <w:t>нальный центр, с использованием информационно-телекоммуникационной сети "Интернет", официального сайта администрации сельсовета (при его о</w:t>
      </w:r>
      <w:r>
        <w:rPr>
          <w:rFonts w:ascii="Times New Roman" w:hAnsi="Times New Roman" w:cs="Times New Roman"/>
          <w:color w:val="000000"/>
          <w:sz w:val="28"/>
          <w:szCs w:val="28"/>
        </w:rPr>
        <w:t>т</w:t>
      </w:r>
      <w:r>
        <w:rPr>
          <w:rFonts w:ascii="Times New Roman" w:hAnsi="Times New Roman" w:cs="Times New Roman"/>
          <w:color w:val="000000"/>
          <w:sz w:val="28"/>
          <w:szCs w:val="28"/>
        </w:rPr>
        <w:t>сутствии  официального сайта администрации Тоцкого района), единого по</w:t>
      </w:r>
      <w:r>
        <w:rPr>
          <w:rFonts w:ascii="Times New Roman" w:hAnsi="Times New Roman" w:cs="Times New Roman"/>
          <w:color w:val="000000"/>
          <w:sz w:val="28"/>
          <w:szCs w:val="28"/>
        </w:rPr>
        <w:t>р</w:t>
      </w:r>
      <w:r>
        <w:rPr>
          <w:rFonts w:ascii="Times New Roman" w:hAnsi="Times New Roman" w:cs="Times New Roman"/>
          <w:color w:val="000000"/>
          <w:sz w:val="28"/>
          <w:szCs w:val="28"/>
        </w:rPr>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5.4. Порядок подачи и рассмотрения жалоб на решения и действия (бе</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действие)  администрации сельсовета, ответственных лиц устанавливаются   муниципальными нормативными правовыми актами </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5.5. Жалоба должна содержать:</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администрации сельсовета, предоставляющего  мун</w:t>
      </w:r>
      <w:r>
        <w:rPr>
          <w:rFonts w:ascii="Times New Roman" w:hAnsi="Times New Roman" w:cs="Times New Roman"/>
          <w:color w:val="000000"/>
          <w:sz w:val="28"/>
          <w:szCs w:val="28"/>
        </w:rPr>
        <w:t>и</w:t>
      </w:r>
      <w:r>
        <w:rPr>
          <w:rFonts w:ascii="Times New Roman" w:hAnsi="Times New Roman" w:cs="Times New Roman"/>
          <w:color w:val="000000"/>
          <w:sz w:val="28"/>
          <w:szCs w:val="28"/>
        </w:rPr>
        <w:t>ципальную услугу, ответственного лица администрации сельсовета,  предо</w:t>
      </w:r>
      <w:r>
        <w:rPr>
          <w:rFonts w:ascii="Times New Roman" w:hAnsi="Times New Roman" w:cs="Times New Roman"/>
          <w:color w:val="000000"/>
          <w:sz w:val="28"/>
          <w:szCs w:val="28"/>
        </w:rPr>
        <w:t>с</w:t>
      </w:r>
      <w:r>
        <w:rPr>
          <w:rFonts w:ascii="Times New Roman" w:hAnsi="Times New Roman" w:cs="Times New Roman"/>
          <w:color w:val="000000"/>
          <w:sz w:val="28"/>
          <w:szCs w:val="28"/>
        </w:rPr>
        <w:t>тавляющего муниципальную услугу, решения и действия (бездействие) кот</w:t>
      </w:r>
      <w:r>
        <w:rPr>
          <w:rFonts w:ascii="Times New Roman" w:hAnsi="Times New Roman" w:cs="Times New Roman"/>
          <w:color w:val="000000"/>
          <w:sz w:val="28"/>
          <w:szCs w:val="28"/>
        </w:rPr>
        <w:t>о</w:t>
      </w:r>
      <w:r>
        <w:rPr>
          <w:rFonts w:ascii="Times New Roman" w:hAnsi="Times New Roman" w:cs="Times New Roman"/>
          <w:color w:val="000000"/>
          <w:sz w:val="28"/>
          <w:szCs w:val="28"/>
        </w:rPr>
        <w:t>рых обжалуются;</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адм</w:t>
      </w:r>
      <w:r>
        <w:rPr>
          <w:rFonts w:ascii="Times New Roman" w:hAnsi="Times New Roman" w:cs="Times New Roman"/>
          <w:color w:val="000000"/>
          <w:sz w:val="28"/>
          <w:szCs w:val="28"/>
        </w:rPr>
        <w:t>и</w:t>
      </w:r>
      <w:r>
        <w:rPr>
          <w:rFonts w:ascii="Times New Roman" w:hAnsi="Times New Roman" w:cs="Times New Roman"/>
          <w:color w:val="000000"/>
          <w:sz w:val="28"/>
          <w:szCs w:val="28"/>
        </w:rPr>
        <w:t>нистрации сельсовета, предоставляющего муниципальную услугу, ответс</w:t>
      </w:r>
      <w:r>
        <w:rPr>
          <w:rFonts w:ascii="Times New Roman" w:hAnsi="Times New Roman" w:cs="Times New Roman"/>
          <w:color w:val="000000"/>
          <w:sz w:val="28"/>
          <w:szCs w:val="28"/>
        </w:rPr>
        <w:t>т</w:t>
      </w:r>
      <w:r>
        <w:rPr>
          <w:rFonts w:ascii="Times New Roman" w:hAnsi="Times New Roman" w:cs="Times New Roman"/>
          <w:color w:val="000000"/>
          <w:sz w:val="28"/>
          <w:szCs w:val="28"/>
        </w:rPr>
        <w:t>венного специалиста администрации сельсовета, предоставляющего муниц</w:t>
      </w:r>
      <w:r>
        <w:rPr>
          <w:rFonts w:ascii="Times New Roman" w:hAnsi="Times New Roman" w:cs="Times New Roman"/>
          <w:color w:val="000000"/>
          <w:sz w:val="28"/>
          <w:szCs w:val="28"/>
        </w:rPr>
        <w:t>и</w:t>
      </w:r>
      <w:r>
        <w:rPr>
          <w:rFonts w:ascii="Times New Roman" w:hAnsi="Times New Roman" w:cs="Times New Roman"/>
          <w:color w:val="000000"/>
          <w:sz w:val="28"/>
          <w:szCs w:val="28"/>
        </w:rPr>
        <w:t>пальную услугу;</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proofErr w:type="gramStart"/>
      <w:r>
        <w:rPr>
          <w:rFonts w:ascii="Times New Roman" w:hAnsi="Times New Roman" w:cs="Times New Roman"/>
          <w:color w:val="000000"/>
          <w:sz w:val="28"/>
          <w:szCs w:val="28"/>
        </w:rPr>
        <w:t>Жалоба, поступившая в администрацию сельсовета, предоставля</w:t>
      </w:r>
      <w:r>
        <w:rPr>
          <w:rFonts w:ascii="Times New Roman" w:hAnsi="Times New Roman" w:cs="Times New Roman"/>
          <w:color w:val="000000"/>
          <w:sz w:val="28"/>
          <w:szCs w:val="28"/>
        </w:rPr>
        <w:t>ю</w:t>
      </w:r>
      <w:r>
        <w:rPr>
          <w:rFonts w:ascii="Times New Roman" w:hAnsi="Times New Roman" w:cs="Times New Roman"/>
          <w:color w:val="000000"/>
          <w:sz w:val="28"/>
          <w:szCs w:val="28"/>
        </w:rPr>
        <w:t>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w:t>
      </w:r>
      <w:r>
        <w:rPr>
          <w:rFonts w:ascii="Times New Roman" w:hAnsi="Times New Roman" w:cs="Times New Roman"/>
          <w:color w:val="000000"/>
          <w:sz w:val="28"/>
          <w:szCs w:val="28"/>
        </w:rPr>
        <w:t>о</w:t>
      </w:r>
      <w:r>
        <w:rPr>
          <w:rFonts w:ascii="Times New Roman" w:hAnsi="Times New Roman" w:cs="Times New Roman"/>
          <w:color w:val="000000"/>
          <w:sz w:val="28"/>
          <w:szCs w:val="28"/>
        </w:rPr>
        <w:t>вета, предоставляющего муниципальную услугу, ответственного лица адм</w:t>
      </w:r>
      <w:r>
        <w:rPr>
          <w:rFonts w:ascii="Times New Roman" w:hAnsi="Times New Roman" w:cs="Times New Roman"/>
          <w:color w:val="000000"/>
          <w:sz w:val="28"/>
          <w:szCs w:val="28"/>
        </w:rPr>
        <w:t>и</w:t>
      </w:r>
      <w:r>
        <w:rPr>
          <w:rFonts w:ascii="Times New Roman" w:hAnsi="Times New Roman" w:cs="Times New Roman"/>
          <w:color w:val="000000"/>
          <w:sz w:val="28"/>
          <w:szCs w:val="28"/>
        </w:rPr>
        <w:t>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rFonts w:ascii="Times New Roman" w:hAnsi="Times New Roman" w:cs="Times New Roman"/>
          <w:color w:val="000000"/>
          <w:sz w:val="28"/>
          <w:szCs w:val="28"/>
        </w:rPr>
        <w:t xml:space="preserve"> срока таких исправл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ний - в течение пяти рабочих дней со дня ее регистрации. </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удовлетворяет жалобу, в том числе в форме отмены принятого реш</w:t>
      </w:r>
      <w:r>
        <w:rPr>
          <w:rFonts w:ascii="Times New Roman" w:hAnsi="Times New Roman" w:cs="Times New Roman"/>
          <w:color w:val="000000"/>
          <w:sz w:val="28"/>
          <w:szCs w:val="28"/>
        </w:rPr>
        <w:t>е</w:t>
      </w:r>
      <w:r>
        <w:rPr>
          <w:rFonts w:ascii="Times New Roman" w:hAnsi="Times New Roman" w:cs="Times New Roman"/>
          <w:color w:val="000000"/>
          <w:sz w:val="28"/>
          <w:szCs w:val="28"/>
        </w:rPr>
        <w:t>ния, исправления допущенных администрацией сельсовета опечаток и ош</w:t>
      </w:r>
      <w:r>
        <w:rPr>
          <w:rFonts w:ascii="Times New Roman" w:hAnsi="Times New Roman" w:cs="Times New Roman"/>
          <w:color w:val="000000"/>
          <w:sz w:val="28"/>
          <w:szCs w:val="28"/>
        </w:rPr>
        <w:t>и</w:t>
      </w:r>
      <w:r>
        <w:rPr>
          <w:rFonts w:ascii="Times New Roman" w:hAnsi="Times New Roman" w:cs="Times New Roman"/>
          <w:color w:val="000000"/>
          <w:sz w:val="28"/>
          <w:szCs w:val="28"/>
        </w:rPr>
        <w:t>бок в выданных в результате предоставления муниципальной услуги док</w:t>
      </w:r>
      <w:r>
        <w:rPr>
          <w:rFonts w:ascii="Times New Roman" w:hAnsi="Times New Roman" w:cs="Times New Roman"/>
          <w:color w:val="000000"/>
          <w:sz w:val="28"/>
          <w:szCs w:val="28"/>
        </w:rPr>
        <w:t>у</w:t>
      </w:r>
      <w:r>
        <w:rPr>
          <w:rFonts w:ascii="Times New Roman" w:hAnsi="Times New Roman" w:cs="Times New Roman"/>
          <w:color w:val="000000"/>
          <w:sz w:val="28"/>
          <w:szCs w:val="28"/>
        </w:rPr>
        <w:t>ментах, возврата заявителю денежных средств, взимание которых не пред</w:t>
      </w:r>
      <w:r>
        <w:rPr>
          <w:rFonts w:ascii="Times New Roman" w:hAnsi="Times New Roman" w:cs="Times New Roman"/>
          <w:color w:val="000000"/>
          <w:sz w:val="28"/>
          <w:szCs w:val="28"/>
        </w:rPr>
        <w:t>у</w:t>
      </w:r>
      <w:r>
        <w:rPr>
          <w:rFonts w:ascii="Times New Roman" w:hAnsi="Times New Roman" w:cs="Times New Roman"/>
          <w:color w:val="000000"/>
          <w:sz w:val="28"/>
          <w:szCs w:val="28"/>
        </w:rPr>
        <w:t>смотрено нормативными правовыми актами Российской Федерации, норм</w:t>
      </w:r>
      <w:r>
        <w:rPr>
          <w:rFonts w:ascii="Times New Roman" w:hAnsi="Times New Roman" w:cs="Times New Roman"/>
          <w:color w:val="000000"/>
          <w:sz w:val="28"/>
          <w:szCs w:val="28"/>
        </w:rPr>
        <w:t>а</w:t>
      </w:r>
      <w:r>
        <w:rPr>
          <w:rFonts w:ascii="Times New Roman" w:hAnsi="Times New Roman" w:cs="Times New Roman"/>
          <w:color w:val="000000"/>
          <w:sz w:val="28"/>
          <w:szCs w:val="28"/>
        </w:rPr>
        <w:t>тивными правовыми актами субъектов Российской Федерации, муниципал</w:t>
      </w:r>
      <w:r>
        <w:rPr>
          <w:rFonts w:ascii="Times New Roman" w:hAnsi="Times New Roman" w:cs="Times New Roman"/>
          <w:color w:val="000000"/>
          <w:sz w:val="28"/>
          <w:szCs w:val="28"/>
        </w:rPr>
        <w:t>ь</w:t>
      </w:r>
      <w:r>
        <w:rPr>
          <w:rFonts w:ascii="Times New Roman" w:hAnsi="Times New Roman" w:cs="Times New Roman"/>
          <w:color w:val="000000"/>
          <w:sz w:val="28"/>
          <w:szCs w:val="28"/>
        </w:rPr>
        <w:t>ными правовыми актами, а также в иных формах;</w:t>
      </w:r>
      <w:proofErr w:type="gramEnd"/>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w:t>
      </w:r>
      <w:r>
        <w:rPr>
          <w:rFonts w:ascii="Times New Roman" w:hAnsi="Times New Roman" w:cs="Times New Roman"/>
          <w:color w:val="000000"/>
          <w:sz w:val="28"/>
          <w:szCs w:val="28"/>
        </w:rPr>
        <w:t>я</w:t>
      </w:r>
      <w:r>
        <w:rPr>
          <w:rFonts w:ascii="Times New Roman" w:hAnsi="Times New Roman" w:cs="Times New Roman"/>
          <w:color w:val="000000"/>
          <w:sz w:val="28"/>
          <w:szCs w:val="28"/>
        </w:rPr>
        <w:t>ется мотивированный ответ о результатах рассмотрения жалобы.</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5.9. В случае установления в ходе или по результатам </w:t>
      </w:r>
      <w:proofErr w:type="gramStart"/>
      <w:r>
        <w:rPr>
          <w:rFonts w:ascii="Times New Roman" w:hAnsi="Times New Roman" w:cs="Times New Roman"/>
          <w:color w:val="000000"/>
          <w:sz w:val="28"/>
          <w:szCs w:val="28"/>
        </w:rPr>
        <w:t>рассмотрения ж</w:t>
      </w:r>
      <w:r>
        <w:rPr>
          <w:rFonts w:ascii="Times New Roman" w:hAnsi="Times New Roman" w:cs="Times New Roman"/>
          <w:color w:val="000000"/>
          <w:sz w:val="28"/>
          <w:szCs w:val="28"/>
        </w:rPr>
        <w:t>а</w:t>
      </w:r>
      <w:r>
        <w:rPr>
          <w:rFonts w:ascii="Times New Roman" w:hAnsi="Times New Roman" w:cs="Times New Roman"/>
          <w:color w:val="000000"/>
          <w:sz w:val="28"/>
          <w:szCs w:val="28"/>
        </w:rPr>
        <w:t>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w:t>
      </w:r>
      <w:r>
        <w:rPr>
          <w:rFonts w:ascii="Times New Roman" w:hAnsi="Times New Roman" w:cs="Times New Roman"/>
          <w:color w:val="000000"/>
          <w:sz w:val="28"/>
          <w:szCs w:val="28"/>
        </w:rPr>
        <w:t>е</w:t>
      </w:r>
      <w:r>
        <w:rPr>
          <w:rFonts w:ascii="Times New Roman" w:hAnsi="Times New Roman" w:cs="Times New Roman"/>
          <w:color w:val="000000"/>
          <w:sz w:val="28"/>
          <w:szCs w:val="28"/>
        </w:rPr>
        <w:t>ния  лицо, наделенное полномочиями по рассмотрению жалоб  незамедл</w:t>
      </w:r>
      <w:r>
        <w:rPr>
          <w:rFonts w:ascii="Times New Roman" w:hAnsi="Times New Roman" w:cs="Times New Roman"/>
          <w:color w:val="000000"/>
          <w:sz w:val="28"/>
          <w:szCs w:val="28"/>
        </w:rPr>
        <w:t>и</w:t>
      </w:r>
      <w:r>
        <w:rPr>
          <w:rFonts w:ascii="Times New Roman" w:hAnsi="Times New Roman" w:cs="Times New Roman"/>
          <w:color w:val="000000"/>
          <w:sz w:val="28"/>
          <w:szCs w:val="28"/>
        </w:rPr>
        <w:t>тельно направляет имеющиеся материалы в органы прокуратуры.</w:t>
      </w:r>
    </w:p>
    <w:p w:rsidR="00A110CA" w:rsidRDefault="00A110CA" w:rsidP="00A110CA">
      <w:pPr>
        <w:jc w:val="both"/>
        <w:rPr>
          <w:color w:val="000000"/>
          <w:sz w:val="28"/>
          <w:szCs w:val="28"/>
        </w:rPr>
      </w:pPr>
      <w:r>
        <w:rPr>
          <w:color w:val="000000"/>
          <w:sz w:val="28"/>
          <w:szCs w:val="28"/>
        </w:rPr>
        <w:t xml:space="preserve">        5.10. Перечень оснований для отказа  в рассмотрения жалобы (прете</w:t>
      </w:r>
      <w:r>
        <w:rPr>
          <w:color w:val="000000"/>
          <w:sz w:val="28"/>
          <w:szCs w:val="28"/>
        </w:rPr>
        <w:t>н</w:t>
      </w:r>
      <w:r>
        <w:rPr>
          <w:color w:val="000000"/>
          <w:sz w:val="28"/>
          <w:szCs w:val="28"/>
        </w:rPr>
        <w:t>зии) и случаев, в которых ответ на жалобу (претензию) не дается:</w:t>
      </w: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письменном обращении (жалобе) не </w:t>
      </w:r>
      <w:proofErr w:type="gramStart"/>
      <w:r>
        <w:rPr>
          <w:rFonts w:ascii="Times New Roman" w:hAnsi="Times New Roman" w:cs="Times New Roman"/>
          <w:color w:val="000000"/>
          <w:sz w:val="28"/>
          <w:szCs w:val="28"/>
        </w:rPr>
        <w:t>указаны</w:t>
      </w:r>
      <w:proofErr w:type="gramEnd"/>
      <w:r>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w:t>
      </w:r>
      <w:r>
        <w:rPr>
          <w:rFonts w:ascii="Times New Roman" w:hAnsi="Times New Roman" w:cs="Times New Roman"/>
          <w:color w:val="000000"/>
          <w:sz w:val="28"/>
          <w:szCs w:val="28"/>
        </w:rPr>
        <w:t>о</w:t>
      </w:r>
      <w:r>
        <w:rPr>
          <w:rFonts w:ascii="Times New Roman" w:hAnsi="Times New Roman" w:cs="Times New Roman"/>
          <w:color w:val="000000"/>
          <w:sz w:val="28"/>
          <w:szCs w:val="28"/>
        </w:rPr>
        <w:t>му должен быть направлен ответ;</w:t>
      </w: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w:t>
      </w:r>
      <w:r>
        <w:rPr>
          <w:rFonts w:ascii="Times New Roman" w:hAnsi="Times New Roman" w:cs="Times New Roman"/>
          <w:color w:val="000000"/>
          <w:sz w:val="28"/>
          <w:szCs w:val="28"/>
        </w:rPr>
        <w:t>е</w:t>
      </w:r>
      <w:r>
        <w:rPr>
          <w:rFonts w:ascii="Times New Roman" w:hAnsi="Times New Roman" w:cs="Times New Roman"/>
          <w:color w:val="000000"/>
          <w:sz w:val="28"/>
          <w:szCs w:val="28"/>
        </w:rPr>
        <w:t>му обращение (жалобу), о недопустимости злоупотребления правом.</w:t>
      </w:r>
    </w:p>
    <w:p w:rsidR="00A110CA" w:rsidRDefault="00A110CA" w:rsidP="00A110CA">
      <w:pPr>
        <w:autoSpaceDE w:val="0"/>
        <w:autoSpaceDN w:val="0"/>
        <w:adjustRightInd w:val="0"/>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w:t>
      </w:r>
      <w:r>
        <w:rPr>
          <w:color w:val="000000"/>
          <w:sz w:val="28"/>
          <w:szCs w:val="28"/>
        </w:rPr>
        <w:t>а</w:t>
      </w:r>
      <w:r>
        <w:rPr>
          <w:color w:val="000000"/>
          <w:sz w:val="28"/>
          <w:szCs w:val="28"/>
        </w:rPr>
        <w:t>вившему обращение (жалобу), если его фамилия и почтовый адрес поддаю</w:t>
      </w:r>
      <w:r>
        <w:rPr>
          <w:color w:val="000000"/>
          <w:sz w:val="28"/>
          <w:szCs w:val="28"/>
        </w:rPr>
        <w:t>т</w:t>
      </w:r>
      <w:r>
        <w:rPr>
          <w:color w:val="000000"/>
          <w:sz w:val="28"/>
          <w:szCs w:val="28"/>
        </w:rPr>
        <w:t>ся прочтению;</w:t>
      </w: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proofErr w:type="gramStart"/>
      <w:r>
        <w:rPr>
          <w:color w:val="000000"/>
          <w:sz w:val="28"/>
          <w:szCs w:val="28"/>
        </w:rPr>
        <w:t xml:space="preserve">- </w:t>
      </w:r>
      <w:r>
        <w:rPr>
          <w:rFonts w:ascii="Times New Roman" w:hAnsi="Times New Roman" w:cs="Times New Roman"/>
          <w:color w:val="000000"/>
          <w:sz w:val="28"/>
          <w:szCs w:val="28"/>
        </w:rPr>
        <w:t>в обращении (жалобе) содержатся претензии, на которые  многократно д</w:t>
      </w:r>
      <w:r>
        <w:rPr>
          <w:rFonts w:ascii="Times New Roman" w:hAnsi="Times New Roman" w:cs="Times New Roman"/>
          <w:color w:val="000000"/>
          <w:sz w:val="28"/>
          <w:szCs w:val="28"/>
        </w:rPr>
        <w:t>а</w:t>
      </w:r>
      <w:r>
        <w:rPr>
          <w:rFonts w:ascii="Times New Roman" w:hAnsi="Times New Roman" w:cs="Times New Roman"/>
          <w:color w:val="000000"/>
          <w:sz w:val="28"/>
          <w:szCs w:val="28"/>
        </w:rPr>
        <w:t>вались письменные ответы по существу в связи с ранее направляемыми о</w:t>
      </w:r>
      <w:r>
        <w:rPr>
          <w:rFonts w:ascii="Times New Roman" w:hAnsi="Times New Roman" w:cs="Times New Roman"/>
          <w:color w:val="000000"/>
          <w:sz w:val="28"/>
          <w:szCs w:val="28"/>
        </w:rPr>
        <w:t>б</w:t>
      </w:r>
      <w:r>
        <w:rPr>
          <w:rFonts w:ascii="Times New Roman" w:hAnsi="Times New Roman" w:cs="Times New Roman"/>
          <w:color w:val="000000"/>
          <w:sz w:val="28"/>
          <w:szCs w:val="28"/>
        </w:rPr>
        <w:t>ращениями (жалобами), и при этом в обращении (жалобе) не приводятся н</w:t>
      </w:r>
      <w:r>
        <w:rPr>
          <w:rFonts w:ascii="Times New Roman" w:hAnsi="Times New Roman" w:cs="Times New Roman"/>
          <w:color w:val="000000"/>
          <w:sz w:val="28"/>
          <w:szCs w:val="28"/>
        </w:rPr>
        <w:t>о</w:t>
      </w:r>
      <w:r>
        <w:rPr>
          <w:rFonts w:ascii="Times New Roman" w:hAnsi="Times New Roman" w:cs="Times New Roman"/>
          <w:color w:val="000000"/>
          <w:sz w:val="28"/>
          <w:szCs w:val="28"/>
        </w:rPr>
        <w:t>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w:t>
      </w:r>
      <w:r>
        <w:rPr>
          <w:rFonts w:ascii="Times New Roman" w:hAnsi="Times New Roman" w:cs="Times New Roman"/>
          <w:color w:val="000000"/>
          <w:sz w:val="28"/>
          <w:szCs w:val="28"/>
        </w:rPr>
        <w:t>о</w:t>
      </w:r>
      <w:r>
        <w:rPr>
          <w:rFonts w:ascii="Times New Roman" w:hAnsi="Times New Roman" w:cs="Times New Roman"/>
          <w:color w:val="000000"/>
          <w:sz w:val="28"/>
          <w:szCs w:val="28"/>
        </w:rPr>
        <w:t>вета  одному и тому же  лицу. О данном решении уведомляется заявитель, направивший обращение (жалобу).</w:t>
      </w: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w:t>
      </w:r>
      <w:r>
        <w:rPr>
          <w:rFonts w:ascii="Times New Roman" w:hAnsi="Times New Roman" w:cs="Times New Roman"/>
          <w:color w:val="000000"/>
          <w:sz w:val="28"/>
          <w:szCs w:val="28"/>
        </w:rPr>
        <w:t>а</w:t>
      </w:r>
      <w:r>
        <w:rPr>
          <w:rFonts w:ascii="Times New Roman" w:hAnsi="Times New Roman" w:cs="Times New Roman"/>
          <w:color w:val="000000"/>
          <w:sz w:val="28"/>
          <w:szCs w:val="28"/>
        </w:rPr>
        <w:t>занных сведений.</w:t>
      </w:r>
    </w:p>
    <w:p w:rsidR="00A110CA" w:rsidRDefault="00A110CA" w:rsidP="00A110CA">
      <w:pPr>
        <w:shd w:val="clear" w:color="auto" w:fill="FFFFFF"/>
        <w:tabs>
          <w:tab w:val="left" w:pos="1246"/>
        </w:tabs>
        <w:ind w:firstLine="709"/>
        <w:jc w:val="both"/>
        <w:rPr>
          <w:color w:val="000000"/>
          <w:spacing w:val="-3"/>
          <w:sz w:val="28"/>
          <w:szCs w:val="28"/>
        </w:rPr>
      </w:pPr>
      <w:r>
        <w:rPr>
          <w:color w:val="000000"/>
          <w:spacing w:val="-9"/>
          <w:sz w:val="28"/>
          <w:szCs w:val="28"/>
        </w:rPr>
        <w:t xml:space="preserve">5.11. </w:t>
      </w:r>
      <w:r>
        <w:rPr>
          <w:color w:val="000000"/>
          <w:sz w:val="28"/>
          <w:szCs w:val="28"/>
        </w:rPr>
        <w:tab/>
      </w:r>
      <w:r>
        <w:rPr>
          <w:color w:val="000000"/>
          <w:spacing w:val="-4"/>
          <w:sz w:val="28"/>
          <w:szCs w:val="28"/>
        </w:rPr>
        <w:t>Обращение считается разрешенным, если рассмотрены все поста</w:t>
      </w:r>
      <w:r>
        <w:rPr>
          <w:color w:val="000000"/>
          <w:spacing w:val="-4"/>
          <w:sz w:val="28"/>
          <w:szCs w:val="28"/>
        </w:rPr>
        <w:t>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w:t>
      </w:r>
      <w:r>
        <w:rPr>
          <w:color w:val="000000"/>
          <w:spacing w:val="-3"/>
          <w:sz w:val="28"/>
          <w:szCs w:val="28"/>
        </w:rPr>
        <w:t>е</w:t>
      </w:r>
      <w:r>
        <w:rPr>
          <w:color w:val="000000"/>
          <w:spacing w:val="-3"/>
          <w:sz w:val="28"/>
          <w:szCs w:val="28"/>
        </w:rPr>
        <w:t>ты по существу всех поставленных в обращении вопросов.</w:t>
      </w:r>
    </w:p>
    <w:p w:rsidR="00A110CA" w:rsidRDefault="00A110CA" w:rsidP="00A110CA">
      <w:pPr>
        <w:autoSpaceDE w:val="0"/>
        <w:autoSpaceDN w:val="0"/>
        <w:adjustRightInd w:val="0"/>
        <w:ind w:firstLine="540"/>
        <w:jc w:val="both"/>
        <w:outlineLvl w:val="2"/>
        <w:rPr>
          <w:color w:val="000000"/>
          <w:sz w:val="28"/>
          <w:szCs w:val="28"/>
        </w:rPr>
      </w:pPr>
    </w:p>
    <w:p w:rsidR="00A110CA" w:rsidRDefault="00A110CA" w:rsidP="00A110CA">
      <w:pPr>
        <w:autoSpaceDE w:val="0"/>
        <w:autoSpaceDN w:val="0"/>
        <w:adjustRightInd w:val="0"/>
        <w:ind w:firstLine="540"/>
        <w:jc w:val="center"/>
        <w:outlineLvl w:val="2"/>
        <w:rPr>
          <w:color w:val="000000"/>
          <w:sz w:val="28"/>
          <w:szCs w:val="28"/>
        </w:rPr>
      </w:pPr>
      <w:r>
        <w:rPr>
          <w:color w:val="000000"/>
          <w:sz w:val="28"/>
          <w:szCs w:val="28"/>
        </w:rPr>
        <w:t>______________________</w:t>
      </w:r>
    </w:p>
    <w:p w:rsidR="00A110CA" w:rsidRDefault="00A110CA" w:rsidP="00A110CA">
      <w:pPr>
        <w:pStyle w:val="ConsPlusNormal0"/>
        <w:widowControl/>
        <w:ind w:firstLine="540"/>
        <w:jc w:val="both"/>
        <w:outlineLvl w:val="1"/>
        <w:rPr>
          <w:color w:val="000000"/>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jc w:val="both"/>
        <w:rPr>
          <w:color w:val="000000"/>
          <w:sz w:val="28"/>
          <w:szCs w:val="28"/>
        </w:rPr>
      </w:pPr>
      <w:r>
        <w:rPr>
          <w:color w:val="000000"/>
          <w:sz w:val="28"/>
          <w:szCs w:val="28"/>
        </w:rPr>
        <w:lastRenderedPageBreak/>
        <w:t xml:space="preserve">          </w:t>
      </w: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4"/>
          <w:szCs w:val="24"/>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0"/>
        <w:jc w:val="both"/>
        <w:outlineLvl w:val="1"/>
        <w:rPr>
          <w:rFonts w:ascii="Times New Roman" w:hAnsi="Times New Roman" w:cs="Times New Roman"/>
          <w:color w:val="000000"/>
          <w:sz w:val="28"/>
          <w:szCs w:val="28"/>
        </w:rPr>
      </w:pPr>
    </w:p>
    <w:p w:rsidR="00A110CA" w:rsidRDefault="00A110CA" w:rsidP="00A110CA">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sectPr w:rsidR="00A110CA" w:rsidSect="005A3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110CA"/>
    <w:rsid w:val="0009796C"/>
    <w:rsid w:val="00266CBE"/>
    <w:rsid w:val="00305D04"/>
    <w:rsid w:val="003F7794"/>
    <w:rsid w:val="00430CE4"/>
    <w:rsid w:val="00460F27"/>
    <w:rsid w:val="005A353D"/>
    <w:rsid w:val="00802EB1"/>
    <w:rsid w:val="00810959"/>
    <w:rsid w:val="009844D0"/>
    <w:rsid w:val="00A110CA"/>
    <w:rsid w:val="00B4573F"/>
    <w:rsid w:val="00DF32B1"/>
    <w:rsid w:val="00E70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CA"/>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10CA"/>
    <w:rPr>
      <w:rFonts w:ascii="Times New Roman" w:hAnsi="Times New Roman" w:cs="Times New Roman" w:hint="default"/>
      <w:color w:val="0000FF"/>
      <w:u w:val="single"/>
    </w:rPr>
  </w:style>
  <w:style w:type="paragraph" w:styleId="a4">
    <w:name w:val="Normal (Web)"/>
    <w:basedOn w:val="a"/>
    <w:uiPriority w:val="99"/>
    <w:semiHidden/>
    <w:unhideWhenUsed/>
    <w:rsid w:val="00A110CA"/>
    <w:pPr>
      <w:spacing w:before="240" w:after="240"/>
    </w:pPr>
    <w:rPr>
      <w:sz w:val="24"/>
      <w:szCs w:val="24"/>
    </w:rPr>
  </w:style>
  <w:style w:type="character" w:customStyle="1" w:styleId="ConsPlusNormal">
    <w:name w:val="ConsPlusNormal Знак"/>
    <w:basedOn w:val="a0"/>
    <w:link w:val="ConsPlusNormal0"/>
    <w:uiPriority w:val="99"/>
    <w:semiHidden/>
    <w:locked/>
    <w:rsid w:val="00A110CA"/>
    <w:rPr>
      <w:rFonts w:ascii="Arial" w:hAnsi="Arial" w:cs="Arial"/>
      <w:sz w:val="20"/>
      <w:szCs w:val="20"/>
    </w:rPr>
  </w:style>
  <w:style w:type="paragraph" w:customStyle="1" w:styleId="ConsPlusNormal0">
    <w:name w:val="ConsPlusNormal"/>
    <w:link w:val="ConsPlusNormal"/>
    <w:uiPriority w:val="99"/>
    <w:semiHidden/>
    <w:rsid w:val="00A110C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semiHidden/>
    <w:rsid w:val="00A11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A11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semiHidden/>
    <w:rsid w:val="00A110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semiHidden/>
    <w:rsid w:val="00A110CA"/>
    <w:pPr>
      <w:autoSpaceDE w:val="0"/>
      <w:autoSpaceDN w:val="0"/>
      <w:adjustRightInd w:val="0"/>
    </w:pPr>
    <w:rPr>
      <w:rFonts w:ascii="Arial" w:hAnsi="Arial" w:cs="Arial"/>
      <w:sz w:val="20"/>
      <w:szCs w:val="20"/>
    </w:rPr>
  </w:style>
  <w:style w:type="paragraph" w:customStyle="1" w:styleId="msonospacing0">
    <w:name w:val="msonospacing"/>
    <w:basedOn w:val="a"/>
    <w:uiPriority w:val="99"/>
    <w:semiHidden/>
    <w:rsid w:val="00A110CA"/>
    <w:pPr>
      <w:spacing w:after="193"/>
    </w:pPr>
    <w:rPr>
      <w:sz w:val="24"/>
      <w:szCs w:val="24"/>
    </w:rPr>
  </w:style>
  <w:style w:type="character" w:customStyle="1" w:styleId="Pro-List1">
    <w:name w:val="Pro-List #1 Знак"/>
    <w:basedOn w:val="a0"/>
    <w:link w:val="Pro-List10"/>
    <w:uiPriority w:val="99"/>
    <w:semiHidden/>
    <w:locked/>
    <w:rsid w:val="00A110CA"/>
    <w:rPr>
      <w:rFonts w:ascii="Georgia" w:hAnsi="Georgia" w:cs="Georgia"/>
      <w:sz w:val="24"/>
      <w:szCs w:val="24"/>
    </w:rPr>
  </w:style>
  <w:style w:type="paragraph" w:customStyle="1" w:styleId="Pro-List10">
    <w:name w:val="Pro-List #1"/>
    <w:basedOn w:val="a"/>
    <w:link w:val="Pro-List1"/>
    <w:uiPriority w:val="99"/>
    <w:semiHidden/>
    <w:rsid w:val="00A110CA"/>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A110CA"/>
    <w:rPr>
      <w:rFonts w:ascii="Times New Roman" w:hAnsi="Times New Roman" w:cs="Times New Roman" w:hint="default"/>
      <w:sz w:val="28"/>
      <w:szCs w:val="28"/>
    </w:rPr>
  </w:style>
  <w:style w:type="table" w:styleId="a6">
    <w:name w:val="Table Grid"/>
    <w:basedOn w:val="a1"/>
    <w:uiPriority w:val="99"/>
    <w:rsid w:val="00A11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A110CA"/>
    <w:rPr>
      <w:b/>
      <w:bCs/>
    </w:rPr>
  </w:style>
</w:styles>
</file>

<file path=word/webSettings.xml><?xml version="1.0" encoding="utf-8"?>
<w:webSettings xmlns:r="http://schemas.openxmlformats.org/officeDocument/2006/relationships" xmlns:w="http://schemas.openxmlformats.org/wordprocessingml/2006/main">
  <w:divs>
    <w:div w:id="10681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0EE282955B86EACB014ED70E7F0957A372A5FE6D3C11B2F9FA8FA08d8NDK" TargetMode="External"/><Relationship Id="rId13" Type="http://schemas.openxmlformats.org/officeDocument/2006/relationships/hyperlink" Target="http://www.totskoe.org/" TargetMode="External"/><Relationship Id="rId3" Type="http://schemas.openxmlformats.org/officeDocument/2006/relationships/webSettings" Target="webSettings.xml"/><Relationship Id="rId7" Type="http://schemas.openxmlformats.org/officeDocument/2006/relationships/hyperlink" Target="consultantplus://offline/ref=C130EE282955B86EACB014ED70E7F0957A342E5AEFD6C11B2F9FA8FA08d8NDK" TargetMode="External"/><Relationship Id="rId12"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gu.orenburg-gov.ru/" TargetMode="External"/><Relationship Id="rId11" Type="http://schemas.openxmlformats.org/officeDocument/2006/relationships/hyperlink" Target="file:///D:\&#1043;&#1054;&#1058;&#1054;&#1042;&#1067;&#1045;%20&#1056;&#1045;&#1043;&#1051;&#1040;&#1052;&#1045;&#1053;&#1058;&#1067;%20&#1085;&#1086;&#1074;&#1099;&#1077;\&#1056;&#1045;&#1043;&#1051;&#1040;&#1052;&#1045;&#1053;&#1058;%20&#1054;&#1041;&#1066;&#1045;&#1050;&#1058;&#1067;%20&#1053;&#1045;&#1057;&#1058;&#1040;&#1062;&#1048;&#1054;&#1053;&#1040;&#1056;&#1053;&#1054;&#1049;%20&#1058;&#1054;&#1056;&#1043;&#1054;&#1042;&#1051;&#1048;.rtf" TargetMode="External"/><Relationship Id="rId5" Type="http://schemas.openxmlformats.org/officeDocument/2006/relationships/hyperlink" Target="http://www.totskoe.org/" TargetMode="External"/><Relationship Id="rId15" Type="http://schemas.openxmlformats.org/officeDocument/2006/relationships/fontTable" Target="fontTable.xml"/><Relationship Id="rId10" Type="http://schemas.openxmlformats.org/officeDocument/2006/relationships/hyperlink" Target="file:///D:\..\AppData\Local\Microsoft\Windows\Temporary%20Internet%20Files\Content.IE5\BLBCL4W3\&#1054;&#1090;&#1074;&#1077;&#1090;%20&#1087;&#1088;&#1086;&#1082;&#1091;&#1088;&#1072;&#1090;&#1091;&#1088;&#1077;%20&#1085;&#1072;%20&#1087;&#1088;&#1086;&#1090;&#1077;&#1089;&#1090;%20&#1087;&#1086;%20&#1040;&#1056;.rtf" TargetMode="External"/><Relationship Id="rId4" Type="http://schemas.openxmlformats.org/officeDocument/2006/relationships/hyperlink" Target="http://www.totskoe.org./" TargetMode="External"/><Relationship Id="rId9" Type="http://schemas.openxmlformats.org/officeDocument/2006/relationships/hyperlink" Target="file:///D:\..\AppData\Local\Microsoft\Windows\Temporary%20Internet%20Files\Content.IE5\BLBCL4W3\&#1054;&#1090;&#1074;&#1077;&#1090;%20&#1087;&#1088;&#1086;&#1082;&#1091;&#1088;&#1072;&#1090;&#1091;&#1088;&#1077;%20&#1085;&#1072;%20&#1087;&#1088;&#1086;&#1090;&#1077;&#1089;&#1090;%20&#1087;&#1086;%20&#1040;&#1056;.rtf" TargetMode="External"/><Relationship Id="rId14" Type="http://schemas.openxmlformats.org/officeDocument/2006/relationships/hyperlink" Target="http://www.pgu.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9</cp:revision>
  <cp:lastPrinted>2014-01-09T05:21:00Z</cp:lastPrinted>
  <dcterms:created xsi:type="dcterms:W3CDTF">2013-12-04T03:01:00Z</dcterms:created>
  <dcterms:modified xsi:type="dcterms:W3CDTF">2014-01-09T05:38:00Z</dcterms:modified>
</cp:coreProperties>
</file>