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МЕДВЕДСКИЙ СЕЛЬСОВЕТ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ОРЕНБУРГСКОЙОБЛАСТИ</w:t>
      </w:r>
    </w:p>
    <w:p w:rsidR="007D5BEA" w:rsidRPr="00F67A0F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A" w:rsidRDefault="007D5BEA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0E81" w:rsidRPr="00F67A0F" w:rsidRDefault="007F0E81" w:rsidP="007D5BEA">
      <w:pPr>
        <w:ind w:right="50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A" w:rsidRPr="00F67A0F" w:rsidRDefault="00E36F32" w:rsidP="007D5BEA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D5BEA" w:rsidRPr="00F67A0F">
        <w:rPr>
          <w:rFonts w:ascii="Times New Roman" w:hAnsi="Times New Roman"/>
          <w:b/>
          <w:sz w:val="28"/>
          <w:szCs w:val="28"/>
        </w:rPr>
        <w:t>.02.2017  №  33-п</w:t>
      </w:r>
    </w:p>
    <w:p w:rsidR="007D5BEA" w:rsidRPr="00F67A0F" w:rsidRDefault="007D5BEA" w:rsidP="007D5BEA">
      <w:pPr>
        <w:pStyle w:val="a3"/>
        <w:ind w:right="5102"/>
        <w:jc w:val="center"/>
        <w:rPr>
          <w:rFonts w:ascii="Times New Roman" w:hAnsi="Times New Roman"/>
          <w:b/>
          <w:sz w:val="28"/>
          <w:szCs w:val="28"/>
        </w:rPr>
      </w:pPr>
      <w:r w:rsidRPr="00F67A0F">
        <w:rPr>
          <w:rFonts w:ascii="Times New Roman" w:hAnsi="Times New Roman"/>
          <w:b/>
          <w:sz w:val="28"/>
          <w:szCs w:val="28"/>
        </w:rPr>
        <w:t>с.Медведка</w:t>
      </w:r>
    </w:p>
    <w:p w:rsidR="007D5BEA" w:rsidRDefault="007D5BEA" w:rsidP="007D5BEA">
      <w:pPr>
        <w:rPr>
          <w:sz w:val="28"/>
          <w:szCs w:val="28"/>
        </w:rPr>
      </w:pPr>
    </w:p>
    <w:p w:rsidR="007D5BEA" w:rsidRDefault="007D5BEA" w:rsidP="007D5BEA">
      <w:pPr>
        <w:rPr>
          <w:sz w:val="28"/>
          <w:szCs w:val="28"/>
        </w:rPr>
      </w:pPr>
    </w:p>
    <w:p w:rsidR="007D5BEA" w:rsidRPr="004D0EAD" w:rsidRDefault="007D5BEA" w:rsidP="007D5BEA">
      <w:pPr>
        <w:pStyle w:val="Style4"/>
        <w:widowControl/>
        <w:spacing w:line="240" w:lineRule="auto"/>
        <w:ind w:right="5103"/>
        <w:jc w:val="both"/>
        <w:rPr>
          <w:rStyle w:val="FontStyle49"/>
          <w:rFonts w:ascii="Times New Roman" w:hAnsi="Times New Roman" w:cs="Times New Roman"/>
          <w:b w:val="0"/>
          <w:sz w:val="28"/>
          <w:szCs w:val="28"/>
        </w:rPr>
      </w:pPr>
      <w:r w:rsidRPr="004D0EAD">
        <w:rPr>
          <w:rStyle w:val="FontStyle49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общественного обсуждения проектов муниципальных нормативных правовых актов </w:t>
      </w:r>
      <w:r>
        <w:rPr>
          <w:rStyle w:val="FontStyle49"/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Медведский сельсовет</w:t>
      </w:r>
      <w:r w:rsidRPr="004D0EAD">
        <w:rPr>
          <w:rStyle w:val="FontStyle49"/>
          <w:rFonts w:ascii="Times New Roman" w:hAnsi="Times New Roman" w:cs="Times New Roman"/>
          <w:b w:val="0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</w:p>
    <w:p w:rsidR="007D5BEA" w:rsidRDefault="007D5BEA" w:rsidP="007D5BEA">
      <w:pPr>
        <w:pStyle w:val="Style1"/>
        <w:widowControl/>
        <w:spacing w:before="48"/>
        <w:ind w:right="14"/>
        <w:jc w:val="center"/>
        <w:rPr>
          <w:rStyle w:val="FontStyle62"/>
        </w:rPr>
      </w:pPr>
    </w:p>
    <w:p w:rsidR="007D5BEA" w:rsidRDefault="007D5BEA" w:rsidP="007D5BEA">
      <w:pPr>
        <w:pStyle w:val="a3"/>
        <w:ind w:firstLine="709"/>
        <w:jc w:val="both"/>
        <w:rPr>
          <w:rStyle w:val="FontStyle50"/>
          <w:rFonts w:ascii="Times New Roman" w:hAnsi="Times New Roman"/>
          <w:sz w:val="28"/>
          <w:szCs w:val="28"/>
        </w:rPr>
      </w:pPr>
      <w:r w:rsidRPr="004D0EAD">
        <w:rPr>
          <w:rStyle w:val="FontStyle50"/>
          <w:rFonts w:ascii="Times New Roman" w:hAnsi="Times New Roman"/>
          <w:sz w:val="28"/>
          <w:szCs w:val="28"/>
        </w:rPr>
        <w:t xml:space="preserve">В соответствии со статьями 6, 13 Федерального закона от 09 февраля 2009 года № 8-ФЗ "Об обеспечении доступа </w:t>
      </w:r>
      <w:r w:rsidRPr="004D0EAD">
        <w:rPr>
          <w:rStyle w:val="FontStyle60"/>
          <w:rFonts w:ascii="Times New Roman" w:hAnsi="Times New Roman"/>
          <w:sz w:val="28"/>
          <w:szCs w:val="28"/>
        </w:rPr>
        <w:t xml:space="preserve">к </w:t>
      </w:r>
      <w:r w:rsidRPr="004D0EAD">
        <w:rPr>
          <w:rStyle w:val="FontStyle50"/>
          <w:rFonts w:ascii="Times New Roman" w:hAnsi="Times New Roman"/>
          <w:sz w:val="28"/>
          <w:szCs w:val="28"/>
        </w:rPr>
        <w:t>информации о деятельности государственных    органов    и    органов    местного самоуправления</w:t>
      </w:r>
      <w:r>
        <w:rPr>
          <w:rStyle w:val="FontStyle50"/>
          <w:rFonts w:ascii="Times New Roman" w:hAnsi="Times New Roman"/>
          <w:sz w:val="28"/>
          <w:szCs w:val="28"/>
        </w:rPr>
        <w:t>» администрация муниципального образования Медведский сельсовет</w:t>
      </w:r>
    </w:p>
    <w:p w:rsidR="007D5BEA" w:rsidRPr="004D0EAD" w:rsidRDefault="007D5BEA" w:rsidP="007D5BEA">
      <w:pPr>
        <w:pStyle w:val="a3"/>
        <w:ind w:firstLine="709"/>
        <w:jc w:val="both"/>
        <w:rPr>
          <w:rStyle w:val="FontStyle50"/>
          <w:rFonts w:ascii="Times New Roman" w:hAnsi="Times New Roman"/>
          <w:sz w:val="28"/>
          <w:szCs w:val="28"/>
        </w:rPr>
      </w:pPr>
      <w:r w:rsidRPr="004D0EAD">
        <w:rPr>
          <w:rStyle w:val="FontStyle50"/>
          <w:rFonts w:ascii="Times New Roman" w:hAnsi="Times New Roman"/>
          <w:sz w:val="28"/>
          <w:szCs w:val="28"/>
        </w:rPr>
        <w:t>ПОСТАНОВЛЯЕТ:</w:t>
      </w:r>
    </w:p>
    <w:p w:rsidR="007D5BEA" w:rsidRPr="00F67A0F" w:rsidRDefault="007D5BEA" w:rsidP="007D5BEA">
      <w:pPr>
        <w:pStyle w:val="a3"/>
        <w:numPr>
          <w:ilvl w:val="0"/>
          <w:numId w:val="1"/>
        </w:numPr>
        <w:ind w:left="0" w:firstLine="70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F67A0F">
        <w:rPr>
          <w:rStyle w:val="FontStyle50"/>
          <w:rFonts w:ascii="Times New Roman" w:hAnsi="Times New Roman" w:cs="Times New Roman"/>
          <w:sz w:val="28"/>
          <w:szCs w:val="28"/>
        </w:rPr>
        <w:t>Утвердить прилагаемый Порядок общественного обсуждения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br/>
        <w:t xml:space="preserve">проектов муниципальных нормативных правовых актов </w:t>
      </w:r>
      <w:r w:rsidRPr="00F67A0F">
        <w:rPr>
          <w:rStyle w:val="FontStyle49"/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Медведский сельсовет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t>, затрагивающих права и свободы, обязанности человека и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br/>
        <w:t>гражданина, права и обязанности юридических лиц.</w:t>
      </w:r>
    </w:p>
    <w:p w:rsidR="007D5BEA" w:rsidRPr="00F67A0F" w:rsidRDefault="007D5BEA" w:rsidP="007D5B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0F">
        <w:rPr>
          <w:rFonts w:ascii="Times New Roman" w:hAnsi="Times New Roman"/>
          <w:sz w:val="28"/>
          <w:szCs w:val="28"/>
        </w:rPr>
        <w:t xml:space="preserve">Подлежит обнародованию на информационном стенде муниципального образования «Медведский сельсовет» и размещению на официальном сайте администрации муниципального образования Медведский сельсовет: </w:t>
      </w:r>
      <w:r w:rsidRPr="00F67A0F">
        <w:rPr>
          <w:rFonts w:ascii="Times New Roman" w:hAnsi="Times New Roman"/>
          <w:sz w:val="28"/>
          <w:szCs w:val="28"/>
          <w:lang w:val="en-US"/>
        </w:rPr>
        <w:t>medvedselsovet</w:t>
      </w:r>
      <w:r w:rsidRPr="00F67A0F">
        <w:rPr>
          <w:rFonts w:ascii="Times New Roman" w:hAnsi="Times New Roman"/>
          <w:sz w:val="28"/>
          <w:szCs w:val="28"/>
        </w:rPr>
        <w:t>.</w:t>
      </w:r>
      <w:r w:rsidRPr="00F67A0F">
        <w:rPr>
          <w:rFonts w:ascii="Times New Roman" w:hAnsi="Times New Roman"/>
          <w:sz w:val="28"/>
          <w:szCs w:val="28"/>
          <w:lang w:val="en-US"/>
        </w:rPr>
        <w:t>ucoz</w:t>
      </w:r>
      <w:r w:rsidRPr="00F67A0F">
        <w:rPr>
          <w:rFonts w:ascii="Times New Roman" w:hAnsi="Times New Roman"/>
          <w:sz w:val="28"/>
          <w:szCs w:val="28"/>
        </w:rPr>
        <w:t>.</w:t>
      </w:r>
      <w:r w:rsidRPr="00F67A0F">
        <w:rPr>
          <w:rFonts w:ascii="Times New Roman" w:hAnsi="Times New Roman"/>
          <w:sz w:val="28"/>
          <w:szCs w:val="28"/>
          <w:lang w:val="en-US"/>
        </w:rPr>
        <w:t>ru</w:t>
      </w:r>
      <w:r w:rsidRPr="00F67A0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D5BEA" w:rsidRPr="00F67A0F" w:rsidRDefault="007D5BEA" w:rsidP="007D5B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A0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5BEA" w:rsidRPr="006C57A8" w:rsidRDefault="007D5BEA" w:rsidP="007D5BEA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BEA" w:rsidRPr="006C57A8" w:rsidRDefault="007D5BEA" w:rsidP="007D5BEA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7A8">
        <w:rPr>
          <w:rFonts w:ascii="Times New Roman" w:hAnsi="Times New Roman" w:cs="Times New Roman"/>
          <w:sz w:val="28"/>
          <w:szCs w:val="28"/>
        </w:rPr>
        <w:t>С.И.Неретин</w:t>
      </w:r>
    </w:p>
    <w:p w:rsidR="007D5BEA" w:rsidRDefault="007D5BEA" w:rsidP="007D5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3DE" w:rsidRDefault="009A13DE"/>
    <w:p w:rsidR="008A4600" w:rsidRPr="008A4600" w:rsidRDefault="008A4600" w:rsidP="008A4600">
      <w:pPr>
        <w:jc w:val="both"/>
        <w:rPr>
          <w:rFonts w:ascii="Times New Roman" w:hAnsi="Times New Roman" w:cs="Times New Roman"/>
          <w:sz w:val="28"/>
          <w:szCs w:val="28"/>
        </w:rPr>
      </w:pPr>
      <w:r w:rsidRPr="008A4600">
        <w:rPr>
          <w:rFonts w:ascii="Times New Roman" w:hAnsi="Times New Roman" w:cs="Times New Roman"/>
          <w:sz w:val="28"/>
          <w:szCs w:val="28"/>
        </w:rPr>
        <w:t xml:space="preserve">Разослано:  орготдел администрации Тоцкого района, прокуратуре района, в </w:t>
      </w:r>
      <w:r w:rsidRPr="008A4600">
        <w:rPr>
          <w:rFonts w:ascii="Times New Roman" w:hAnsi="Times New Roman" w:cs="Times New Roman"/>
          <w:sz w:val="28"/>
          <w:szCs w:val="28"/>
        </w:rPr>
        <w:lastRenderedPageBreak/>
        <w:t>дело.</w:t>
      </w:r>
    </w:p>
    <w:p w:rsidR="007D5BEA" w:rsidRDefault="007D5BEA"/>
    <w:p w:rsidR="007D5BEA" w:rsidRDefault="007D5BEA"/>
    <w:p w:rsid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D5BEA">
        <w:rPr>
          <w:rFonts w:ascii="Times New Roman" w:hAnsi="Times New Roman" w:cs="Times New Roman"/>
          <w:sz w:val="28"/>
          <w:szCs w:val="28"/>
        </w:rPr>
        <w:t>Приложение</w:t>
      </w:r>
    </w:p>
    <w:p w:rsidR="007D5BEA" w:rsidRP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5BEA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D5BEA" w:rsidRP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D5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5BEA" w:rsidRP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D5BEA">
        <w:rPr>
          <w:rFonts w:ascii="Times New Roman" w:hAnsi="Times New Roman" w:cs="Times New Roman"/>
          <w:sz w:val="28"/>
          <w:szCs w:val="28"/>
        </w:rPr>
        <w:t>Медведский сельсовет</w:t>
      </w:r>
    </w:p>
    <w:p w:rsidR="007D5BEA" w:rsidRPr="007D5BEA" w:rsidRDefault="007D5BEA" w:rsidP="007D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11.02</w:t>
      </w:r>
      <w:r w:rsidRPr="007D5BEA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 33</w:t>
      </w:r>
      <w:r w:rsidRPr="007D5BEA">
        <w:rPr>
          <w:rFonts w:ascii="Times New Roman" w:hAnsi="Times New Roman" w:cs="Times New Roman"/>
          <w:sz w:val="28"/>
          <w:szCs w:val="28"/>
        </w:rPr>
        <w:t>-п</w:t>
      </w:r>
    </w:p>
    <w:p w:rsidR="007D5BEA" w:rsidRPr="007D5BEA" w:rsidRDefault="007D5BEA" w:rsidP="007D5BE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5BEA" w:rsidRPr="00914EBB" w:rsidRDefault="007D5BEA" w:rsidP="007D5BEA">
      <w:pPr>
        <w:ind w:firstLine="540"/>
        <w:jc w:val="both"/>
        <w:rPr>
          <w:color w:val="000000"/>
        </w:rPr>
      </w:pPr>
    </w:p>
    <w:p w:rsidR="007D5BEA" w:rsidRDefault="007D5BEA" w:rsidP="007D5BEA">
      <w:pPr>
        <w:pStyle w:val="ConsPlusTitle"/>
        <w:widowControl/>
        <w:jc w:val="center"/>
        <w:outlineLvl w:val="0"/>
        <w:rPr>
          <w:rStyle w:val="FontStyle50"/>
          <w:rFonts w:ascii="Times New Roman" w:hAnsi="Times New Roman" w:cs="Times New Roman"/>
          <w:sz w:val="28"/>
          <w:szCs w:val="28"/>
        </w:rPr>
      </w:pPr>
      <w:r w:rsidRPr="00953CE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t>Порядок общественного обсуждения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br/>
        <w:t xml:space="preserve">проектов муниципальных нормативных правовых актов </w:t>
      </w:r>
      <w:r w:rsidRPr="00F67A0F">
        <w:rPr>
          <w:rStyle w:val="FontStyle49"/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Медведский сельсовет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t>, затрагивающих права и свободы, обязанности человека и</w:t>
      </w:r>
      <w:r w:rsidRPr="00F67A0F">
        <w:rPr>
          <w:rStyle w:val="FontStyle50"/>
          <w:rFonts w:ascii="Times New Roman" w:hAnsi="Times New Roman" w:cs="Times New Roman"/>
          <w:sz w:val="28"/>
          <w:szCs w:val="28"/>
        </w:rPr>
        <w:br/>
        <w:t>гражданина, права и обязанности юридических лиц</w:t>
      </w:r>
    </w:p>
    <w:p w:rsidR="007D5BEA" w:rsidRDefault="007D5BEA" w:rsidP="007D5BEA">
      <w:pPr>
        <w:pStyle w:val="ConsPlusTitle"/>
        <w:widowControl/>
        <w:jc w:val="center"/>
        <w:outlineLvl w:val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7D5BEA" w:rsidRPr="007D5BEA" w:rsidRDefault="007D5BEA" w:rsidP="007D5BEA">
      <w:pPr>
        <w:pStyle w:val="ConsPlusTitle"/>
        <w:widowControl/>
        <w:numPr>
          <w:ilvl w:val="0"/>
          <w:numId w:val="3"/>
        </w:numPr>
        <w:jc w:val="center"/>
        <w:outlineLvl w:val="0"/>
        <w:rPr>
          <w:rStyle w:val="FontStyle50"/>
          <w:rFonts w:ascii="Times New Roman" w:hAnsi="Times New Roman" w:cs="Times New Roman"/>
          <w:bCs w:val="0"/>
          <w:color w:val="000000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Общие положения</w:t>
      </w:r>
    </w:p>
    <w:p w:rsidR="007D5BEA" w:rsidRPr="007D5BEA" w:rsidRDefault="007D5BEA" w:rsidP="007D5BEA">
      <w:pPr>
        <w:pStyle w:val="ConsPlusTitle"/>
        <w:widowControl/>
        <w:ind w:left="1080"/>
        <w:outlineLvl w:val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1.1. Настоящий Порядок общественного обсуждения проектов муниципальных нормативных правовых актов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 (далее- Порядок) принят в соответствии со статьями 6,13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самоуправления"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(далее-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</w:t>
      </w:r>
      <w:r w:rsidR="004E4443">
        <w:rPr>
          <w:color w:val="000000"/>
          <w:sz w:val="28"/>
          <w:szCs w:val="28"/>
        </w:rPr>
        <w:t>го нормативного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1.2. Общественное обсуждение проектов муниципальных правовых актов муниципального образования </w:t>
      </w:r>
      <w:r w:rsidR="00E36F32">
        <w:rPr>
          <w:color w:val="000000"/>
          <w:sz w:val="28"/>
          <w:szCs w:val="28"/>
        </w:rPr>
        <w:t>Медведский сельсовет</w:t>
      </w:r>
      <w:r w:rsidRPr="007D5BEA">
        <w:rPr>
          <w:color w:val="000000"/>
          <w:sz w:val="28"/>
          <w:szCs w:val="28"/>
        </w:rPr>
        <w:t xml:space="preserve">, затрагивающих права и свободы, обязанности человека и гражданина, права и обязанности юридических лиц (далее- проект муниципального нормативного правового акта) осуществляется путем проведения общественного обсуждения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1.3.Проекты размещаются на официальном сайте в разделе прое</w:t>
      </w:r>
      <w:r w:rsidR="004E4443">
        <w:rPr>
          <w:color w:val="000000"/>
          <w:sz w:val="28"/>
          <w:szCs w:val="28"/>
        </w:rPr>
        <w:t>кты нормативных правовых актов.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1.4.Срок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 xml:space="preserve"> проекта муниципально</w:t>
      </w:r>
      <w:r w:rsidR="004E4443">
        <w:rPr>
          <w:color w:val="000000"/>
          <w:sz w:val="28"/>
          <w:szCs w:val="28"/>
        </w:rPr>
        <w:t>го нормативного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lastRenderedPageBreak/>
        <w:t>1.5.Основные понятия, используемые в муниципал</w:t>
      </w:r>
      <w:r w:rsidR="004E4443">
        <w:rPr>
          <w:color w:val="000000"/>
          <w:sz w:val="28"/>
          <w:szCs w:val="28"/>
        </w:rPr>
        <w:t>ьном нормативном правовом акте: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Разработчик проекта- орган местного самоуправления, разработавший проект муниципального нормативного правового акта, затрагивающий права и свободы, обязанности человека и гражданина, права</w:t>
      </w:r>
      <w:r w:rsidR="004E4443">
        <w:rPr>
          <w:color w:val="000000"/>
          <w:sz w:val="28"/>
          <w:szCs w:val="28"/>
        </w:rPr>
        <w:t xml:space="preserve"> и обязанности юридических лиц.</w:t>
      </w:r>
    </w:p>
    <w:p w:rsidR="007D5BEA" w:rsidRPr="007D5BEA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Пользователь- гражданин (физическое лицо), организация (юридическое лицо), участвующие в общественном обсуждении проектов муниципальных нормативных правовых актов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b/>
          <w:color w:val="000000"/>
          <w:sz w:val="28"/>
          <w:szCs w:val="28"/>
        </w:rPr>
        <w:t>2.Общественное обсуждение проекта муниципального нормативного правового</w:t>
      </w:r>
      <w:r w:rsidRPr="007D5BEA">
        <w:rPr>
          <w:color w:val="000000"/>
          <w:sz w:val="28"/>
          <w:szCs w:val="28"/>
        </w:rPr>
        <w:t xml:space="preserve"> </w:t>
      </w:r>
      <w:r w:rsidRPr="007D5BEA">
        <w:rPr>
          <w:b/>
          <w:color w:val="000000"/>
          <w:sz w:val="28"/>
          <w:szCs w:val="28"/>
        </w:rPr>
        <w:t>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2.1.Разработчик проекта муниципального нормативного правового акта принимает решение о направлении проекта муниципального нормативного правового акта </w:t>
      </w:r>
      <w:r>
        <w:rPr>
          <w:color w:val="000000"/>
          <w:sz w:val="28"/>
          <w:szCs w:val="28"/>
        </w:rPr>
        <w:t>на сайт Медведского сельсовета для дальнейшего общественного обсуждения</w:t>
      </w:r>
      <w:r w:rsidR="004E4443">
        <w:rPr>
          <w:color w:val="000000"/>
          <w:sz w:val="28"/>
          <w:szCs w:val="28"/>
        </w:rPr>
        <w:t>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2.2.В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</w:t>
      </w:r>
      <w:r w:rsidR="004E4443">
        <w:rPr>
          <w:color w:val="000000"/>
          <w:sz w:val="28"/>
          <w:szCs w:val="28"/>
        </w:rPr>
        <w:t>ественного обсуждения вместе с: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D5BEA" w:rsidRPr="007D5BEA">
        <w:rPr>
          <w:color w:val="000000"/>
          <w:sz w:val="28"/>
          <w:szCs w:val="28"/>
        </w:rPr>
        <w:t>ояснительной запиской к проек</w:t>
      </w:r>
      <w:r>
        <w:rPr>
          <w:color w:val="000000"/>
          <w:sz w:val="28"/>
          <w:szCs w:val="28"/>
        </w:rPr>
        <w:t>ту нормативного правового акта;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D5BEA" w:rsidRPr="007D5BEA">
        <w:rPr>
          <w:color w:val="000000"/>
          <w:sz w:val="28"/>
          <w:szCs w:val="28"/>
        </w:rPr>
        <w:t>орядком направления замечаний и (или) предложений к проек</w:t>
      </w:r>
      <w:r>
        <w:rPr>
          <w:color w:val="000000"/>
          <w:sz w:val="28"/>
          <w:szCs w:val="28"/>
        </w:rPr>
        <w:t>ту нормативного правового акта;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7D5BEA" w:rsidRPr="007D5BEA">
        <w:rPr>
          <w:color w:val="000000"/>
          <w:sz w:val="28"/>
          <w:szCs w:val="28"/>
        </w:rPr>
        <w:t>нформацией о сроке, в течение которого будет проходить общественное обсуждение проекта муниципального нормативного</w:t>
      </w:r>
      <w:r>
        <w:rPr>
          <w:color w:val="000000"/>
          <w:sz w:val="28"/>
          <w:szCs w:val="28"/>
        </w:rPr>
        <w:t xml:space="preserve">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2.3.</w:t>
      </w:r>
      <w:r w:rsidR="004E4443">
        <w:rPr>
          <w:color w:val="000000"/>
          <w:sz w:val="28"/>
          <w:szCs w:val="28"/>
        </w:rPr>
        <w:t>Специалист</w:t>
      </w:r>
      <w:r w:rsidRPr="007D5BE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 xml:space="preserve">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2.4.Срок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и составляет не менее 5 календарных дней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.</w:t>
      </w:r>
    </w:p>
    <w:p w:rsidR="007D5BEA" w:rsidRPr="007D5BEA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2.5.В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проекты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>, пройдя предварительную регистрацию.</w:t>
      </w:r>
    </w:p>
    <w:p w:rsidR="007D5BEA" w:rsidRPr="004E4443" w:rsidRDefault="007D5BEA" w:rsidP="004E4443">
      <w:pPr>
        <w:pStyle w:val="a4"/>
        <w:jc w:val="center"/>
        <w:rPr>
          <w:b/>
          <w:color w:val="000000"/>
          <w:sz w:val="28"/>
          <w:szCs w:val="28"/>
        </w:rPr>
      </w:pPr>
      <w:r w:rsidRPr="004E4443">
        <w:rPr>
          <w:b/>
          <w:color w:val="000000"/>
          <w:sz w:val="28"/>
          <w:szCs w:val="28"/>
        </w:rPr>
        <w:lastRenderedPageBreak/>
        <w:t>3.Учет замечаний и (или) предложений, поступивших в ходе общественного обсуждения.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3.1.Замечания и (или) предложения, поступившие в ходе общественного обсуждения н</w:t>
      </w:r>
      <w:r w:rsidR="004E4443">
        <w:rPr>
          <w:color w:val="000000"/>
          <w:sz w:val="28"/>
          <w:szCs w:val="28"/>
        </w:rPr>
        <w:t>осят рекомендательный характер.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3.2.На следующий день после окончания общественного обсуждения администрация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 xml:space="preserve"> передает полученные замечания и (или) предложения разработчику проекта муниципально</w:t>
      </w:r>
      <w:r w:rsidR="004E4443">
        <w:rPr>
          <w:color w:val="000000"/>
          <w:sz w:val="28"/>
          <w:szCs w:val="28"/>
        </w:rPr>
        <w:t>го нормативного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3.3.Разработчик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</w:t>
      </w:r>
      <w:r w:rsidR="004E4443">
        <w:rPr>
          <w:color w:val="000000"/>
          <w:sz w:val="28"/>
          <w:szCs w:val="28"/>
        </w:rPr>
        <w:t>я и (или) предложения.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3.4.Не подлежат рассмотрению</w:t>
      </w:r>
      <w:r w:rsidR="004E4443">
        <w:rPr>
          <w:color w:val="000000"/>
          <w:sz w:val="28"/>
          <w:szCs w:val="28"/>
        </w:rPr>
        <w:t xml:space="preserve"> замечания и (или) предложения: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D5BEA" w:rsidRPr="007D5BEA">
        <w:rPr>
          <w:color w:val="000000"/>
          <w:sz w:val="28"/>
          <w:szCs w:val="28"/>
        </w:rPr>
        <w:t>оступившие по окончании установленного разработчиком срока общественного обсуждения проекта муниципально</w:t>
      </w:r>
      <w:r>
        <w:rPr>
          <w:color w:val="000000"/>
          <w:sz w:val="28"/>
          <w:szCs w:val="28"/>
        </w:rPr>
        <w:t>го нормативного правового акта;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7D5BEA" w:rsidRPr="007D5BEA">
        <w:rPr>
          <w:color w:val="000000"/>
          <w:sz w:val="28"/>
          <w:szCs w:val="28"/>
        </w:rPr>
        <w:t xml:space="preserve">е касающиеся предмета регулирования, размещенного на официальном сайте </w:t>
      </w:r>
      <w:r w:rsidR="007D5BEA">
        <w:rPr>
          <w:color w:val="000000"/>
          <w:sz w:val="28"/>
          <w:szCs w:val="28"/>
        </w:rPr>
        <w:t>Медведского сельсовета</w:t>
      </w:r>
      <w:r w:rsidR="007D5BEA" w:rsidRPr="007D5BEA">
        <w:rPr>
          <w:color w:val="000000"/>
          <w:sz w:val="28"/>
          <w:szCs w:val="28"/>
        </w:rPr>
        <w:t>, проекта муниципально</w:t>
      </w:r>
      <w:r>
        <w:rPr>
          <w:color w:val="000000"/>
          <w:sz w:val="28"/>
          <w:szCs w:val="28"/>
        </w:rPr>
        <w:t>го нормативного правового акта.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>3.5.По результатам рассмотренных замечаний и (или) предложений разработчик проекта муниципально</w:t>
      </w:r>
      <w:r w:rsidR="004E4443">
        <w:rPr>
          <w:color w:val="000000"/>
          <w:sz w:val="28"/>
          <w:szCs w:val="28"/>
        </w:rPr>
        <w:t>го нормативного правового акта: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5BEA" w:rsidRPr="007D5BEA">
        <w:rPr>
          <w:color w:val="000000"/>
          <w:sz w:val="28"/>
          <w:szCs w:val="28"/>
        </w:rPr>
        <w:t>дорабатывает проект муниципального нормативного правового акта с учетом поступивших замечаний и (или) предложений и дополняе</w:t>
      </w:r>
      <w:r>
        <w:rPr>
          <w:color w:val="000000"/>
          <w:sz w:val="28"/>
          <w:szCs w:val="28"/>
        </w:rPr>
        <w:t>т пояснительную записку к нему;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5BEA" w:rsidRPr="007D5BEA">
        <w:rPr>
          <w:color w:val="000000"/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</w:t>
      </w:r>
      <w:r>
        <w:rPr>
          <w:color w:val="000000"/>
          <w:sz w:val="28"/>
          <w:szCs w:val="28"/>
        </w:rPr>
        <w:t>я и (или) предложения.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В случае доработки проекта муниципального нормативного правового акта с учетом замечаний и (или) предложений разработчик проекта муниципального нормативного правового акта или </w:t>
      </w:r>
      <w:r w:rsidR="004E4443">
        <w:rPr>
          <w:color w:val="000000"/>
          <w:sz w:val="28"/>
          <w:szCs w:val="28"/>
        </w:rPr>
        <w:t>специалист</w:t>
      </w:r>
      <w:r w:rsidRPr="007D5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 xml:space="preserve"> в течение одного рабочего дня размещает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5BEA" w:rsidRPr="007D5BEA">
        <w:rPr>
          <w:color w:val="000000"/>
          <w:sz w:val="28"/>
          <w:szCs w:val="28"/>
        </w:rPr>
        <w:t>доработанный проект муниципально</w:t>
      </w:r>
      <w:r>
        <w:rPr>
          <w:color w:val="000000"/>
          <w:sz w:val="28"/>
          <w:szCs w:val="28"/>
        </w:rPr>
        <w:t>го нормативного правового акта;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5BEA" w:rsidRPr="007D5BEA">
        <w:rPr>
          <w:color w:val="000000"/>
          <w:sz w:val="28"/>
          <w:szCs w:val="28"/>
        </w:rPr>
        <w:t>пояснительную записку, дополненную информацией об учете замечаний и (или) предложений, поступивших в х</w:t>
      </w:r>
      <w:r>
        <w:rPr>
          <w:color w:val="000000"/>
          <w:sz w:val="28"/>
          <w:szCs w:val="28"/>
        </w:rPr>
        <w:t>оде общественного обсуждения.</w:t>
      </w:r>
    </w:p>
    <w:p w:rsidR="004E4443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t xml:space="preserve">В случае оставления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</w:t>
      </w:r>
      <w:r>
        <w:rPr>
          <w:color w:val="000000"/>
          <w:sz w:val="28"/>
          <w:szCs w:val="28"/>
        </w:rPr>
        <w:t>Медведского сельсовета</w:t>
      </w:r>
      <w:r w:rsidR="004E4443">
        <w:rPr>
          <w:color w:val="000000"/>
          <w:sz w:val="28"/>
          <w:szCs w:val="28"/>
        </w:rPr>
        <w:t>:</w:t>
      </w:r>
    </w:p>
    <w:p w:rsidR="004E4443" w:rsidRDefault="004E4443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D5BEA" w:rsidRPr="007D5BEA">
        <w:rPr>
          <w:color w:val="000000"/>
          <w:sz w:val="28"/>
          <w:szCs w:val="28"/>
        </w:rPr>
        <w:t>ояснительную записку, содержащую информацию о поступивших в ходе общественного обсуждения замечаний и (или) предложе</w:t>
      </w:r>
      <w:r>
        <w:rPr>
          <w:color w:val="000000"/>
          <w:sz w:val="28"/>
          <w:szCs w:val="28"/>
        </w:rPr>
        <w:t>ний и о причинах их отклонения.</w:t>
      </w:r>
    </w:p>
    <w:p w:rsidR="007D5BEA" w:rsidRPr="007D5BEA" w:rsidRDefault="007D5BEA" w:rsidP="004E444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BEA">
        <w:rPr>
          <w:color w:val="000000"/>
          <w:sz w:val="28"/>
          <w:szCs w:val="28"/>
        </w:rPr>
        <w:lastRenderedPageBreak/>
        <w:t xml:space="preserve">3.6.На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 регламентом или иным нормативным правовым актом, определяющем порядок деятельности </w:t>
      </w:r>
      <w:r>
        <w:rPr>
          <w:color w:val="000000"/>
          <w:sz w:val="28"/>
          <w:szCs w:val="28"/>
        </w:rPr>
        <w:t>Медведского сельсовета</w:t>
      </w:r>
      <w:r w:rsidRPr="007D5BEA">
        <w:rPr>
          <w:color w:val="000000"/>
          <w:sz w:val="28"/>
          <w:szCs w:val="28"/>
        </w:rPr>
        <w:t>.</w:t>
      </w:r>
    </w:p>
    <w:p w:rsidR="007D5BEA" w:rsidRPr="007D5BEA" w:rsidRDefault="007D5BEA" w:rsidP="004E4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BEA" w:rsidRPr="007D5BEA" w:rsidSect="009A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F60"/>
    <w:multiLevelType w:val="hybridMultilevel"/>
    <w:tmpl w:val="6088CAEE"/>
    <w:lvl w:ilvl="0" w:tplc="72A6BA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84CB2"/>
    <w:multiLevelType w:val="hybridMultilevel"/>
    <w:tmpl w:val="2758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E01C9"/>
    <w:multiLevelType w:val="hybridMultilevel"/>
    <w:tmpl w:val="5372C00A"/>
    <w:lvl w:ilvl="0" w:tplc="555871E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BEA"/>
    <w:rsid w:val="004E4443"/>
    <w:rsid w:val="0055241C"/>
    <w:rsid w:val="007D5BEA"/>
    <w:rsid w:val="007F0E81"/>
    <w:rsid w:val="008A4600"/>
    <w:rsid w:val="009A13DE"/>
    <w:rsid w:val="00BF5F26"/>
    <w:rsid w:val="00E3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E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5BEA"/>
    <w:pPr>
      <w:jc w:val="both"/>
    </w:pPr>
  </w:style>
  <w:style w:type="paragraph" w:customStyle="1" w:styleId="Style4">
    <w:name w:val="Style4"/>
    <w:basedOn w:val="a"/>
    <w:uiPriority w:val="99"/>
    <w:rsid w:val="007D5BEA"/>
    <w:pPr>
      <w:spacing w:line="242" w:lineRule="exact"/>
      <w:jc w:val="center"/>
    </w:pPr>
  </w:style>
  <w:style w:type="character" w:customStyle="1" w:styleId="FontStyle49">
    <w:name w:val="Font Style49"/>
    <w:basedOn w:val="a0"/>
    <w:uiPriority w:val="99"/>
    <w:rsid w:val="007D5BEA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7D5BEA"/>
    <w:rPr>
      <w:rFonts w:ascii="Bookman Old Style" w:hAnsi="Bookman Old Style" w:cs="Bookman Old Style"/>
      <w:sz w:val="24"/>
      <w:szCs w:val="24"/>
    </w:rPr>
  </w:style>
  <w:style w:type="character" w:customStyle="1" w:styleId="FontStyle60">
    <w:name w:val="Font Style60"/>
    <w:basedOn w:val="a0"/>
    <w:uiPriority w:val="99"/>
    <w:rsid w:val="007D5BEA"/>
    <w:rPr>
      <w:rFonts w:ascii="Bookman Old Style" w:hAnsi="Bookman Old Style" w:cs="Bookman Old Style"/>
      <w:sz w:val="24"/>
      <w:szCs w:val="24"/>
    </w:rPr>
  </w:style>
  <w:style w:type="character" w:customStyle="1" w:styleId="FontStyle62">
    <w:name w:val="Font Style62"/>
    <w:basedOn w:val="a0"/>
    <w:uiPriority w:val="99"/>
    <w:rsid w:val="007D5BEA"/>
    <w:rPr>
      <w:rFonts w:ascii="Bookman Old Style" w:hAnsi="Bookman Old Style" w:cs="Bookman Old Style"/>
      <w:spacing w:val="20"/>
      <w:sz w:val="20"/>
      <w:szCs w:val="20"/>
    </w:rPr>
  </w:style>
  <w:style w:type="paragraph" w:styleId="a3">
    <w:name w:val="No Spacing"/>
    <w:uiPriority w:val="1"/>
    <w:qFormat/>
    <w:rsid w:val="007D5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D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D5B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2017-02-14T11:43:00Z</cp:lastPrinted>
  <dcterms:created xsi:type="dcterms:W3CDTF">2017-02-10T07:25:00Z</dcterms:created>
  <dcterms:modified xsi:type="dcterms:W3CDTF">2017-03-12T05:35:00Z</dcterms:modified>
</cp:coreProperties>
</file>