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E2" w:rsidRDefault="001223E2" w:rsidP="001223E2">
      <w:pPr>
        <w:pStyle w:val="3"/>
        <w:tabs>
          <w:tab w:val="left" w:pos="800"/>
          <w:tab w:val="left" w:pos="1460"/>
          <w:tab w:val="center" w:pos="4748"/>
          <w:tab w:val="left" w:pos="6780"/>
        </w:tabs>
        <w:ind w:right="5221"/>
        <w:jc w:val="center"/>
        <w:rPr>
          <w:i w:val="0"/>
          <w:color w:val="auto"/>
          <w:sz w:val="28"/>
          <w:szCs w:val="28"/>
        </w:rPr>
      </w:pPr>
      <w:r>
        <w:rPr>
          <w:i w:val="0"/>
          <w:color w:val="auto"/>
          <w:sz w:val="28"/>
          <w:szCs w:val="28"/>
        </w:rPr>
        <w:t>СОВЕТ  ДЕПУТАТОВ</w:t>
      </w:r>
    </w:p>
    <w:p w:rsidR="001223E2" w:rsidRDefault="001223E2" w:rsidP="001223E2">
      <w:pPr>
        <w:pStyle w:val="3"/>
        <w:tabs>
          <w:tab w:val="left" w:pos="1460"/>
          <w:tab w:val="center" w:pos="4748"/>
        </w:tabs>
        <w:ind w:right="5221"/>
        <w:jc w:val="center"/>
        <w:rPr>
          <w:i w:val="0"/>
          <w:color w:val="auto"/>
          <w:sz w:val="28"/>
          <w:szCs w:val="28"/>
        </w:rPr>
      </w:pPr>
      <w:r>
        <w:rPr>
          <w:i w:val="0"/>
          <w:color w:val="auto"/>
          <w:sz w:val="28"/>
          <w:szCs w:val="28"/>
        </w:rPr>
        <w:t>МУНИЦИПАЛЬНОГО</w:t>
      </w:r>
    </w:p>
    <w:p w:rsidR="001223E2" w:rsidRDefault="001223E2" w:rsidP="001223E2">
      <w:pPr>
        <w:pStyle w:val="3"/>
        <w:tabs>
          <w:tab w:val="left" w:pos="1460"/>
          <w:tab w:val="center" w:pos="4748"/>
        </w:tabs>
        <w:ind w:right="5221"/>
        <w:jc w:val="center"/>
        <w:rPr>
          <w:i w:val="0"/>
          <w:color w:val="auto"/>
          <w:sz w:val="28"/>
          <w:szCs w:val="28"/>
        </w:rPr>
      </w:pPr>
      <w:r>
        <w:rPr>
          <w:i w:val="0"/>
          <w:color w:val="auto"/>
          <w:sz w:val="28"/>
          <w:szCs w:val="28"/>
        </w:rPr>
        <w:t>ОБРАЗОВАНИЯ</w:t>
      </w:r>
    </w:p>
    <w:p w:rsidR="001223E2" w:rsidRDefault="001223E2" w:rsidP="001223E2">
      <w:pPr>
        <w:pStyle w:val="3"/>
        <w:tabs>
          <w:tab w:val="left" w:pos="0"/>
          <w:tab w:val="center" w:pos="4748"/>
        </w:tabs>
        <w:ind w:right="5221"/>
        <w:jc w:val="center"/>
        <w:rPr>
          <w:i w:val="0"/>
          <w:color w:val="auto"/>
          <w:sz w:val="28"/>
          <w:szCs w:val="28"/>
        </w:rPr>
      </w:pPr>
      <w:r>
        <w:rPr>
          <w:i w:val="0"/>
          <w:color w:val="auto"/>
          <w:sz w:val="28"/>
          <w:szCs w:val="28"/>
        </w:rPr>
        <w:t>МЕДВЕДСКИЙ         СЕЛЬСОВЕТ</w:t>
      </w:r>
    </w:p>
    <w:p w:rsidR="001223E2" w:rsidRDefault="001223E2" w:rsidP="001223E2">
      <w:pPr>
        <w:ind w:right="5221"/>
        <w:jc w:val="center"/>
        <w:rPr>
          <w:b/>
        </w:rPr>
      </w:pPr>
      <w:r>
        <w:rPr>
          <w:b/>
        </w:rPr>
        <w:t>ТОЦКОГО РАЙОНА</w:t>
      </w:r>
    </w:p>
    <w:p w:rsidR="001223E2" w:rsidRDefault="001223E2" w:rsidP="001223E2">
      <w:pPr>
        <w:ind w:right="5221"/>
        <w:jc w:val="center"/>
        <w:rPr>
          <w:b/>
        </w:rPr>
      </w:pPr>
      <w:r>
        <w:rPr>
          <w:b/>
        </w:rPr>
        <w:t>ОРЕНБУРГСКОЙ ОБЛАСТИ</w:t>
      </w:r>
    </w:p>
    <w:p w:rsidR="001223E2" w:rsidRDefault="001223E2" w:rsidP="001223E2">
      <w:pPr>
        <w:pStyle w:val="3"/>
        <w:tabs>
          <w:tab w:val="left" w:pos="1460"/>
          <w:tab w:val="center" w:pos="4748"/>
        </w:tabs>
        <w:ind w:right="5221"/>
        <w:jc w:val="center"/>
        <w:rPr>
          <w:b w:val="0"/>
          <w:i w:val="0"/>
          <w:color w:val="auto"/>
          <w:sz w:val="28"/>
          <w:szCs w:val="28"/>
        </w:rPr>
      </w:pPr>
    </w:p>
    <w:p w:rsidR="001223E2" w:rsidRDefault="001223E2" w:rsidP="001223E2">
      <w:pPr>
        <w:pStyle w:val="3"/>
        <w:tabs>
          <w:tab w:val="left" w:pos="1460"/>
          <w:tab w:val="center" w:pos="4748"/>
        </w:tabs>
        <w:ind w:right="5221"/>
        <w:jc w:val="center"/>
        <w:rPr>
          <w:b w:val="0"/>
          <w:i w:val="0"/>
          <w:color w:val="auto"/>
          <w:sz w:val="28"/>
          <w:szCs w:val="28"/>
        </w:rPr>
      </w:pPr>
      <w:r>
        <w:rPr>
          <w:b w:val="0"/>
          <w:i w:val="0"/>
          <w:color w:val="auto"/>
          <w:sz w:val="28"/>
          <w:szCs w:val="28"/>
        </w:rPr>
        <w:t>второй созыв</w:t>
      </w:r>
    </w:p>
    <w:p w:rsidR="001223E2" w:rsidRDefault="001223E2" w:rsidP="001223E2">
      <w:pPr>
        <w:jc w:val="center"/>
      </w:pPr>
    </w:p>
    <w:p w:rsidR="001223E2" w:rsidRDefault="001223E2" w:rsidP="001223E2">
      <w:pPr>
        <w:ind w:right="5244"/>
        <w:jc w:val="center"/>
        <w:rPr>
          <w:b/>
        </w:rPr>
      </w:pPr>
      <w:proofErr w:type="gramStart"/>
      <w:r>
        <w:rPr>
          <w:b/>
        </w:rPr>
        <w:t>Р</w:t>
      </w:r>
      <w:proofErr w:type="gramEnd"/>
      <w:r>
        <w:rPr>
          <w:b/>
        </w:rPr>
        <w:t xml:space="preserve"> Е Ш Е Н И Е</w:t>
      </w:r>
    </w:p>
    <w:p w:rsidR="001223E2" w:rsidRDefault="001223E2" w:rsidP="001223E2">
      <w:pPr>
        <w:ind w:right="5244"/>
        <w:jc w:val="center"/>
        <w:rPr>
          <w:b/>
        </w:rPr>
      </w:pPr>
    </w:p>
    <w:p w:rsidR="001223E2" w:rsidRDefault="00E94AD4" w:rsidP="001223E2">
      <w:pPr>
        <w:ind w:right="5244"/>
        <w:jc w:val="center"/>
        <w:rPr>
          <w:b/>
        </w:rPr>
      </w:pPr>
      <w:r>
        <w:rPr>
          <w:b/>
        </w:rPr>
        <w:t xml:space="preserve">17 февраля </w:t>
      </w:r>
      <w:r w:rsidR="001223E2">
        <w:rPr>
          <w:b/>
        </w:rPr>
        <w:t>2014 года №</w:t>
      </w:r>
      <w:r w:rsidR="009F6654">
        <w:rPr>
          <w:b/>
        </w:rPr>
        <w:t xml:space="preserve"> 4</w:t>
      </w:r>
    </w:p>
    <w:p w:rsidR="001223E2" w:rsidRDefault="001223E2" w:rsidP="001223E2">
      <w:pPr>
        <w:ind w:right="5244"/>
        <w:jc w:val="center"/>
      </w:pPr>
      <w:r>
        <w:t>село Медведка</w:t>
      </w:r>
    </w:p>
    <w:p w:rsidR="001223E2" w:rsidRDefault="001223E2" w:rsidP="001223E2">
      <w:pPr>
        <w:jc w:val="both"/>
      </w:pPr>
    </w:p>
    <w:p w:rsidR="001223E2" w:rsidRDefault="001223E2" w:rsidP="001223E2">
      <w:pPr>
        <w:ind w:right="5527"/>
        <w:jc w:val="both"/>
      </w:pPr>
      <w:r>
        <w:t>О порядке организации и осуществления муниципального жилищного     контроля на        территории        муниципального образования Медведский  сельсовет</w:t>
      </w:r>
    </w:p>
    <w:p w:rsidR="001223E2" w:rsidRDefault="001223E2" w:rsidP="001223E2">
      <w:pPr>
        <w:jc w:val="both"/>
      </w:pPr>
    </w:p>
    <w:p w:rsidR="001223E2" w:rsidRDefault="001223E2" w:rsidP="001223E2">
      <w:pPr>
        <w:jc w:val="both"/>
      </w:pPr>
      <w:r>
        <w:t xml:space="preserve">                В целях организации и осуществления муниципального жилищного контроля на территории муниципального образования Медведский сельсовет, в соответствии с Конституцией Российской Федерации, руководствуясь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proofErr w:type="gramStart"/>
      <w:r>
        <w:t>,Ф</w:t>
      </w:r>
      <w:proofErr w:type="gramEnd"/>
      <w:r>
        <w:t>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Медведский сельсовет, Совет депутатов Медведского сельсовета</w:t>
      </w:r>
    </w:p>
    <w:p w:rsidR="001223E2" w:rsidRDefault="001223E2" w:rsidP="001223E2">
      <w:pPr>
        <w:jc w:val="center"/>
      </w:pPr>
      <w:proofErr w:type="spellStart"/>
      <w:proofErr w:type="gramStart"/>
      <w:r>
        <w:t>р</w:t>
      </w:r>
      <w:proofErr w:type="spellEnd"/>
      <w:proofErr w:type="gramEnd"/>
      <w:r>
        <w:t xml:space="preserve"> е </w:t>
      </w:r>
      <w:proofErr w:type="spellStart"/>
      <w:r>
        <w:t>ш</w:t>
      </w:r>
      <w:proofErr w:type="spellEnd"/>
      <w:r>
        <w:t xml:space="preserve"> и л:</w:t>
      </w:r>
    </w:p>
    <w:p w:rsidR="001223E2" w:rsidRDefault="001223E2" w:rsidP="001223E2">
      <w:pPr>
        <w:jc w:val="both"/>
      </w:pPr>
    </w:p>
    <w:p w:rsidR="001223E2" w:rsidRDefault="001223E2" w:rsidP="001223E2">
      <w:pPr>
        <w:numPr>
          <w:ilvl w:val="0"/>
          <w:numId w:val="1"/>
        </w:numPr>
        <w:jc w:val="both"/>
      </w:pPr>
      <w:r>
        <w:t>Утвердить порядок организации и осуществления муниципального жилищного контроля на территории муниципального образования Медведский сельсовет (согласно приложению).</w:t>
      </w:r>
    </w:p>
    <w:p w:rsidR="001223E2" w:rsidRDefault="001223E2" w:rsidP="001223E2">
      <w:pPr>
        <w:numPr>
          <w:ilvl w:val="0"/>
          <w:numId w:val="1"/>
        </w:numPr>
        <w:jc w:val="both"/>
      </w:pPr>
      <w:r>
        <w:t>Настоящее решение вступает в силу после его обнародования.</w:t>
      </w:r>
    </w:p>
    <w:p w:rsidR="001223E2" w:rsidRDefault="001223E2" w:rsidP="001223E2">
      <w:pPr>
        <w:ind w:left="360"/>
        <w:jc w:val="both"/>
      </w:pPr>
    </w:p>
    <w:p w:rsidR="001223E2" w:rsidRDefault="001223E2" w:rsidP="001223E2">
      <w:pPr>
        <w:ind w:left="360"/>
        <w:jc w:val="both"/>
      </w:pPr>
    </w:p>
    <w:p w:rsidR="001223E2" w:rsidRDefault="001223E2" w:rsidP="001223E2">
      <w:pPr>
        <w:ind w:left="360"/>
        <w:jc w:val="both"/>
      </w:pPr>
      <w:r>
        <w:t>Глава муниципального образования</w:t>
      </w:r>
    </w:p>
    <w:p w:rsidR="001223E2" w:rsidRDefault="001223E2" w:rsidP="001223E2">
      <w:pPr>
        <w:ind w:left="360"/>
        <w:jc w:val="both"/>
      </w:pPr>
      <w:r>
        <w:t xml:space="preserve">Медведский сельсовет                                                              </w:t>
      </w:r>
      <w:proofErr w:type="spellStart"/>
      <w:r>
        <w:t>С.И.Неретин</w:t>
      </w:r>
      <w:proofErr w:type="spellEnd"/>
    </w:p>
    <w:p w:rsidR="001223E2" w:rsidRDefault="001223E2" w:rsidP="001223E2">
      <w:pPr>
        <w:ind w:left="360"/>
        <w:jc w:val="both"/>
      </w:pPr>
    </w:p>
    <w:p w:rsidR="001223E2" w:rsidRDefault="001223E2" w:rsidP="001223E2">
      <w:pPr>
        <w:jc w:val="both"/>
      </w:pPr>
    </w:p>
    <w:p w:rsidR="001223E2" w:rsidRDefault="00147947" w:rsidP="001223E2">
      <w:pPr>
        <w:ind w:left="360"/>
        <w:jc w:val="both"/>
      </w:pPr>
      <w:r>
        <w:t>Подписано 18.02.2014</w:t>
      </w:r>
    </w:p>
    <w:p w:rsidR="001223E2" w:rsidRDefault="00147947" w:rsidP="001223E2">
      <w:pPr>
        <w:ind w:left="360"/>
        <w:jc w:val="both"/>
      </w:pPr>
      <w:r>
        <w:t>Обнародовано 18.02.2014</w:t>
      </w:r>
    </w:p>
    <w:p w:rsidR="001223E2" w:rsidRDefault="001223E2" w:rsidP="001223E2">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866"/>
      </w:tblGrid>
      <w:tr w:rsidR="001223E2" w:rsidTr="001223E2">
        <w:tc>
          <w:tcPr>
            <w:tcW w:w="4998" w:type="dxa"/>
            <w:tcBorders>
              <w:top w:val="nil"/>
              <w:left w:val="nil"/>
              <w:bottom w:val="nil"/>
              <w:right w:val="nil"/>
            </w:tcBorders>
          </w:tcPr>
          <w:p w:rsidR="001223E2" w:rsidRDefault="001223E2">
            <w:pPr>
              <w:jc w:val="right"/>
            </w:pPr>
          </w:p>
        </w:tc>
        <w:tc>
          <w:tcPr>
            <w:tcW w:w="4998" w:type="dxa"/>
            <w:tcBorders>
              <w:top w:val="nil"/>
              <w:left w:val="nil"/>
              <w:bottom w:val="nil"/>
              <w:right w:val="nil"/>
            </w:tcBorders>
            <w:hideMark/>
          </w:tcPr>
          <w:p w:rsidR="001223E2" w:rsidRDefault="001223E2">
            <w:pPr>
              <w:jc w:val="both"/>
            </w:pPr>
            <w:r>
              <w:t>Приложение                                                                             к решению  Совета депутатов муниципального образования  Медведский сельсовет</w:t>
            </w:r>
          </w:p>
        </w:tc>
      </w:tr>
      <w:tr w:rsidR="001223E2" w:rsidTr="001223E2">
        <w:tc>
          <w:tcPr>
            <w:tcW w:w="4998" w:type="dxa"/>
            <w:tcBorders>
              <w:top w:val="nil"/>
              <w:left w:val="nil"/>
              <w:bottom w:val="nil"/>
              <w:right w:val="nil"/>
            </w:tcBorders>
          </w:tcPr>
          <w:p w:rsidR="001223E2" w:rsidRDefault="001223E2">
            <w:pPr>
              <w:jc w:val="right"/>
            </w:pPr>
          </w:p>
        </w:tc>
        <w:tc>
          <w:tcPr>
            <w:tcW w:w="4998" w:type="dxa"/>
            <w:tcBorders>
              <w:top w:val="nil"/>
              <w:left w:val="nil"/>
              <w:bottom w:val="nil"/>
              <w:right w:val="nil"/>
            </w:tcBorders>
            <w:hideMark/>
          </w:tcPr>
          <w:p w:rsidR="001223E2" w:rsidRDefault="009F6654">
            <w:pPr>
              <w:jc w:val="both"/>
            </w:pPr>
            <w:r>
              <w:t xml:space="preserve"> От 17 февраля 2014г.</w:t>
            </w:r>
            <w:r w:rsidR="001223E2">
              <w:t xml:space="preserve"> №</w:t>
            </w:r>
            <w:r w:rsidR="00147947">
              <w:t xml:space="preserve"> </w:t>
            </w:r>
            <w:r>
              <w:t>4</w:t>
            </w:r>
          </w:p>
        </w:tc>
      </w:tr>
      <w:tr w:rsidR="001223E2" w:rsidTr="001223E2">
        <w:tc>
          <w:tcPr>
            <w:tcW w:w="4998" w:type="dxa"/>
            <w:tcBorders>
              <w:top w:val="nil"/>
              <w:left w:val="nil"/>
              <w:bottom w:val="nil"/>
              <w:right w:val="nil"/>
            </w:tcBorders>
          </w:tcPr>
          <w:p w:rsidR="001223E2" w:rsidRDefault="001223E2">
            <w:pPr>
              <w:jc w:val="right"/>
            </w:pPr>
          </w:p>
        </w:tc>
        <w:tc>
          <w:tcPr>
            <w:tcW w:w="4998" w:type="dxa"/>
            <w:tcBorders>
              <w:top w:val="nil"/>
              <w:left w:val="nil"/>
              <w:bottom w:val="nil"/>
              <w:right w:val="nil"/>
            </w:tcBorders>
          </w:tcPr>
          <w:p w:rsidR="001223E2" w:rsidRDefault="001223E2">
            <w:pPr>
              <w:jc w:val="both"/>
            </w:pPr>
          </w:p>
        </w:tc>
      </w:tr>
    </w:tbl>
    <w:p w:rsidR="001223E2" w:rsidRDefault="001223E2" w:rsidP="001223E2">
      <w:pPr>
        <w:ind w:left="360"/>
        <w:jc w:val="both"/>
      </w:pPr>
    </w:p>
    <w:p w:rsidR="001223E2" w:rsidRDefault="001223E2" w:rsidP="001223E2">
      <w:pPr>
        <w:ind w:left="360"/>
        <w:jc w:val="both"/>
        <w:rPr>
          <w:b/>
        </w:rPr>
      </w:pPr>
    </w:p>
    <w:p w:rsidR="001223E2" w:rsidRDefault="001223E2" w:rsidP="001223E2">
      <w:pPr>
        <w:ind w:left="360"/>
        <w:jc w:val="center"/>
        <w:rPr>
          <w:b/>
        </w:rPr>
      </w:pPr>
      <w:r>
        <w:rPr>
          <w:b/>
        </w:rPr>
        <w:t>ПОРЯДОК</w:t>
      </w:r>
    </w:p>
    <w:p w:rsidR="001223E2" w:rsidRDefault="001223E2" w:rsidP="001223E2">
      <w:pPr>
        <w:ind w:left="360"/>
        <w:jc w:val="both"/>
        <w:rPr>
          <w:b/>
        </w:rPr>
      </w:pPr>
      <w:r>
        <w:rPr>
          <w:b/>
        </w:rPr>
        <w:t>организации и осуществления муниципального жилищного контроля на территории муниципального образования Медведский сельсовет</w:t>
      </w:r>
    </w:p>
    <w:p w:rsidR="001223E2" w:rsidRDefault="001223E2" w:rsidP="001223E2">
      <w:pPr>
        <w:ind w:left="360"/>
        <w:jc w:val="both"/>
        <w:rPr>
          <w:b/>
        </w:rPr>
      </w:pPr>
    </w:p>
    <w:p w:rsidR="001223E2" w:rsidRDefault="001223E2" w:rsidP="001223E2">
      <w:pPr>
        <w:numPr>
          <w:ilvl w:val="0"/>
          <w:numId w:val="2"/>
        </w:numPr>
        <w:jc w:val="center"/>
        <w:rPr>
          <w:b/>
        </w:rPr>
      </w:pPr>
      <w:r>
        <w:rPr>
          <w:b/>
        </w:rPr>
        <w:t>Общие положения</w:t>
      </w:r>
    </w:p>
    <w:p w:rsidR="001223E2" w:rsidRDefault="001223E2" w:rsidP="001223E2">
      <w:pPr>
        <w:ind w:left="360"/>
        <w:jc w:val="both"/>
      </w:pPr>
    </w:p>
    <w:p w:rsidR="001223E2" w:rsidRDefault="001223E2" w:rsidP="001223E2">
      <w:pPr>
        <w:ind w:left="360" w:firstLine="348"/>
        <w:jc w:val="both"/>
      </w:pPr>
      <w:proofErr w:type="gramStart"/>
      <w:r>
        <w:t>1.1Порядок организации и осуществления муниципального жилищного контроля на территории муниципального образования Медведский сельсовет (</w:t>
      </w:r>
      <w:proofErr w:type="spellStart"/>
      <w:r>
        <w:t>далее-Порядок</w:t>
      </w:r>
      <w:proofErr w:type="spellEnd"/>
      <w:r>
        <w:t>) разработан в соответствии с Конституцией Российской Федерации, Жилищным кодексом российской Федерации, федеральными законами ото 06.10.2003 № 131-ФЗ «Об общих принципах организации местного самоуправления в российской Федерации»,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Уставом муниципального образования Медведский сельсовет.</w:t>
      </w:r>
    </w:p>
    <w:p w:rsidR="001223E2" w:rsidRDefault="001223E2" w:rsidP="001223E2">
      <w:pPr>
        <w:ind w:left="360" w:firstLine="348"/>
        <w:jc w:val="both"/>
      </w:pPr>
      <w:r>
        <w:t>1.2.Порядок устанавливает порядок организации и осуществления муниципального жилищного контроля на территории муниципального образования Медведский сельсовет (дале</w:t>
      </w:r>
      <w:proofErr w:type="gramStart"/>
      <w:r>
        <w:t>е-</w:t>
      </w:r>
      <w:proofErr w:type="gramEnd"/>
      <w:r>
        <w:t xml:space="preserve"> муниципальный жилищный контроль), а также определяет права, обязанности и ответственность должностных лиц администрации муниципального образования Медведский сельсовет,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лиц, индивидуальных предпринимателей при проведении мероприятий по муниципальному жилищному контролю.</w:t>
      </w:r>
    </w:p>
    <w:p w:rsidR="001223E2" w:rsidRDefault="001223E2" w:rsidP="001223E2">
      <w:pPr>
        <w:ind w:left="360" w:firstLine="348"/>
        <w:jc w:val="both"/>
      </w:pPr>
      <w:r>
        <w:t>1.3.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муниципального образования Медведский сельсовет в области  жилищных отношений.</w:t>
      </w:r>
    </w:p>
    <w:p w:rsidR="001223E2" w:rsidRDefault="001223E2" w:rsidP="001223E2">
      <w:pPr>
        <w:ind w:left="360"/>
        <w:jc w:val="both"/>
      </w:pPr>
    </w:p>
    <w:p w:rsidR="001223E2" w:rsidRDefault="001223E2" w:rsidP="001223E2">
      <w:pPr>
        <w:numPr>
          <w:ilvl w:val="0"/>
          <w:numId w:val="2"/>
        </w:numPr>
        <w:jc w:val="center"/>
        <w:rPr>
          <w:b/>
        </w:rPr>
      </w:pPr>
      <w:r>
        <w:rPr>
          <w:b/>
        </w:rPr>
        <w:t>Полномочия органов местного самоуправления муниципального образования Медведский сельсовет по осуществлению муниципального жилищного контроля</w:t>
      </w:r>
    </w:p>
    <w:p w:rsidR="001223E2" w:rsidRDefault="001223E2" w:rsidP="001223E2">
      <w:pPr>
        <w:ind w:left="360"/>
        <w:jc w:val="both"/>
      </w:pPr>
    </w:p>
    <w:p w:rsidR="001223E2" w:rsidRDefault="001223E2" w:rsidP="001223E2">
      <w:pPr>
        <w:ind w:left="360" w:firstLine="348"/>
        <w:jc w:val="both"/>
      </w:pPr>
      <w:r>
        <w:lastRenderedPageBreak/>
        <w:t>2.1.К полномочиям Совета депутатов муниципального образования Медведский сельсовет относится:</w:t>
      </w:r>
    </w:p>
    <w:p w:rsidR="001223E2" w:rsidRDefault="001223E2" w:rsidP="001223E2">
      <w:pPr>
        <w:ind w:left="360" w:firstLine="348"/>
        <w:jc w:val="both"/>
      </w:pPr>
      <w:r>
        <w:t>- установление порядка организации и осуществления муниципального жилищного контроля.</w:t>
      </w:r>
    </w:p>
    <w:p w:rsidR="001223E2" w:rsidRDefault="001223E2" w:rsidP="001223E2">
      <w:pPr>
        <w:ind w:left="360" w:firstLine="348"/>
        <w:jc w:val="both"/>
      </w:pPr>
      <w:r>
        <w:t>2.2. К полномочиям главы муниципального образования Медведский сельсовет относится:</w:t>
      </w:r>
    </w:p>
    <w:p w:rsidR="001223E2" w:rsidRDefault="001223E2" w:rsidP="001223E2">
      <w:pPr>
        <w:ind w:left="360" w:firstLine="348"/>
        <w:jc w:val="both"/>
      </w:pPr>
      <w:r>
        <w:t>- заключение с органами государственной власти соглашений (договоров) по вопросам взаимодействия при осуществлении муниципального жилищного контроля;</w:t>
      </w:r>
    </w:p>
    <w:p w:rsidR="001223E2" w:rsidRDefault="001223E2" w:rsidP="001223E2">
      <w:pPr>
        <w:ind w:left="360" w:firstLine="348"/>
        <w:jc w:val="both"/>
      </w:pPr>
      <w:r>
        <w:t>- организация муниципального жилищного контроля, в том числе распределение полномочий между структурными подразделениями администрации, уполномоченными на осуществление муниципального жилищного контроля, и определение порядка взаимодействия между ними.</w:t>
      </w:r>
    </w:p>
    <w:p w:rsidR="001223E2" w:rsidRDefault="001223E2" w:rsidP="001223E2">
      <w:pPr>
        <w:ind w:left="360" w:firstLine="348"/>
        <w:jc w:val="both"/>
      </w:pPr>
      <w:r>
        <w:t>2.3. К полномочиям администрации муниципального образования Медведский сельсовет относится:</w:t>
      </w:r>
    </w:p>
    <w:p w:rsidR="001223E2" w:rsidRDefault="001223E2" w:rsidP="001223E2">
      <w:pPr>
        <w:ind w:left="360" w:firstLine="348"/>
        <w:jc w:val="both"/>
      </w:pPr>
      <w:r>
        <w:t>- осуществление муниципального жилищного контроля;</w:t>
      </w:r>
    </w:p>
    <w:p w:rsidR="001223E2" w:rsidRDefault="001223E2" w:rsidP="001223E2">
      <w:pPr>
        <w:ind w:left="360" w:firstLine="348"/>
        <w:jc w:val="both"/>
      </w:pPr>
      <w:r>
        <w:t>- разработка и принятие административного регламента осуществления муниципального жилищного контроля;</w:t>
      </w:r>
    </w:p>
    <w:p w:rsidR="001223E2" w:rsidRDefault="001223E2" w:rsidP="001223E2">
      <w:pPr>
        <w:ind w:left="360" w:firstLine="348"/>
        <w:jc w:val="both"/>
      </w:pPr>
      <w:r>
        <w:t>- организация и проведение мониторинга эффективности муниципального жилищного контроля.</w:t>
      </w:r>
    </w:p>
    <w:p w:rsidR="001223E2" w:rsidRDefault="001223E2" w:rsidP="001223E2">
      <w:pPr>
        <w:ind w:left="360" w:firstLine="348"/>
        <w:jc w:val="both"/>
      </w:pPr>
      <w:r>
        <w:t>2.4. Органом муниципального жилищного контроля является администрация муниципального образования Медведский сельсовет в лице уполномоченного структурного подразделения, в положении которого указано данное полномочие.</w:t>
      </w:r>
    </w:p>
    <w:p w:rsidR="001223E2" w:rsidRDefault="001223E2" w:rsidP="001223E2">
      <w:pPr>
        <w:ind w:left="360" w:firstLine="348"/>
        <w:jc w:val="both"/>
      </w:pPr>
      <w:r>
        <w:t xml:space="preserve">2.5. </w:t>
      </w:r>
      <w:proofErr w:type="gramStart"/>
      <w:r>
        <w:t>При организации и осуществлении муниципального жилищного контроля администрация муниципального образования Медведский сельсовет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Законом Оренбургской области от 06.11.2012 № 1079/318-</w:t>
      </w:r>
      <w:r>
        <w:rPr>
          <w:lang w:val="en-US"/>
        </w:rPr>
        <w:t>V</w:t>
      </w:r>
      <w:r>
        <w:t>-ОЗ « О взаимодействии органов муниципального жилищного контроля с органом государственного жилищного надзора  оренбургской области».</w:t>
      </w:r>
      <w:proofErr w:type="gramEnd"/>
    </w:p>
    <w:p w:rsidR="001223E2" w:rsidRDefault="001223E2" w:rsidP="001223E2">
      <w:pPr>
        <w:ind w:left="360"/>
        <w:jc w:val="both"/>
      </w:pPr>
    </w:p>
    <w:p w:rsidR="001223E2" w:rsidRDefault="001223E2" w:rsidP="001223E2">
      <w:pPr>
        <w:ind w:left="360"/>
        <w:jc w:val="center"/>
        <w:rPr>
          <w:b/>
        </w:rPr>
      </w:pPr>
      <w:r>
        <w:rPr>
          <w:b/>
        </w:rPr>
        <w:t>3. Порядок организации и осуществления муниципального жилищного контроля</w:t>
      </w:r>
    </w:p>
    <w:p w:rsidR="001223E2" w:rsidRDefault="001223E2" w:rsidP="001223E2">
      <w:pPr>
        <w:ind w:left="360"/>
        <w:jc w:val="both"/>
      </w:pPr>
    </w:p>
    <w:p w:rsidR="001223E2" w:rsidRDefault="001223E2" w:rsidP="001223E2">
      <w:pPr>
        <w:ind w:firstLine="1056"/>
        <w:jc w:val="both"/>
      </w:pPr>
      <w:r>
        <w:t>3.1. Формами муниципального жилищного контроля являются плановые и внеплановые проверки.</w:t>
      </w:r>
    </w:p>
    <w:p w:rsidR="001223E2" w:rsidRDefault="001223E2" w:rsidP="001223E2">
      <w:pPr>
        <w:ind w:firstLine="708"/>
        <w:jc w:val="both"/>
      </w:pPr>
      <w:r>
        <w:t>3.2. Плановые проверки проводятся не чаще чем один раз в три года на основании разрабатываемых органом муниципального жилищного контроля ежегодных планов.</w:t>
      </w:r>
    </w:p>
    <w:p w:rsidR="001223E2" w:rsidRDefault="001223E2" w:rsidP="001223E2">
      <w:pPr>
        <w:ind w:firstLine="708"/>
        <w:jc w:val="both"/>
      </w:pPr>
      <w:r>
        <w:t xml:space="preserve">    Основанием для включения плановой проверки в ежегодный план проведения плановых проверок является истечение одного года со дня:</w:t>
      </w:r>
    </w:p>
    <w:p w:rsidR="001223E2" w:rsidRDefault="001223E2" w:rsidP="001223E2">
      <w:pPr>
        <w:ind w:firstLine="708"/>
        <w:jc w:val="both"/>
      </w:pPr>
      <w:r>
        <w:t xml:space="preserve">   </w:t>
      </w:r>
      <w:proofErr w:type="gramStart"/>
      <w:r>
        <w:t xml:space="preserve">начала осуществления юридическим лицом, индивидуальным предпринимателем деятельности по управлению многоквартирными домами и </w:t>
      </w:r>
      <w:r>
        <w:lastRenderedPageBreak/>
        <w:t>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223E2" w:rsidRDefault="001223E2" w:rsidP="001223E2">
      <w:pPr>
        <w:ind w:left="360" w:firstLine="360"/>
        <w:jc w:val="both"/>
      </w:pPr>
      <w:r>
        <w:t xml:space="preserve">   окончания проведения последней плановой проверки юридического лица, индивидуального предпринимателя.</w:t>
      </w:r>
    </w:p>
    <w:p w:rsidR="001223E2" w:rsidRDefault="001223E2" w:rsidP="001223E2">
      <w:pPr>
        <w:ind w:left="360"/>
        <w:jc w:val="both"/>
      </w:pPr>
      <w:r>
        <w:t xml:space="preserve">    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Медведский сельсовет в информационно-телекоммуникационной сети «Интернет».</w:t>
      </w:r>
    </w:p>
    <w:p w:rsidR="001223E2" w:rsidRDefault="001223E2" w:rsidP="001223E2">
      <w:pPr>
        <w:ind w:left="360"/>
        <w:jc w:val="both"/>
      </w:pPr>
      <w:r>
        <w:t xml:space="preserve">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1223E2" w:rsidRDefault="001223E2" w:rsidP="001223E2">
      <w:pPr>
        <w:ind w:left="360"/>
        <w:jc w:val="both"/>
      </w:pPr>
      <w:r>
        <w:t xml:space="preserve">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223E2" w:rsidRDefault="001223E2" w:rsidP="001223E2">
      <w:pPr>
        <w:ind w:left="360" w:firstLine="348"/>
        <w:jc w:val="both"/>
      </w:pPr>
      <w:r>
        <w:t>3.3. Плановая проверка проводится в форме документарной проверки и (или) выездной проверки.</w:t>
      </w:r>
    </w:p>
    <w:p w:rsidR="001223E2" w:rsidRDefault="001223E2" w:rsidP="001223E2">
      <w:pPr>
        <w:ind w:left="360" w:firstLine="348"/>
        <w:jc w:val="both"/>
      </w:pPr>
      <w:r>
        <w:t xml:space="preserve">3.4. </w:t>
      </w:r>
      <w:proofErr w:type="gramStart"/>
      <w: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её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223E2" w:rsidRDefault="001223E2" w:rsidP="001223E2">
      <w:pPr>
        <w:ind w:left="360" w:firstLine="348"/>
        <w:jc w:val="both"/>
      </w:pPr>
      <w:r>
        <w:t>3.5. Основанием для проведения внеплановой проверки является:</w:t>
      </w:r>
    </w:p>
    <w:p w:rsidR="001223E2" w:rsidRDefault="001223E2" w:rsidP="001223E2">
      <w:pPr>
        <w:ind w:left="360" w:firstLine="348"/>
        <w:jc w:val="both"/>
      </w:pPr>
      <w:r>
        <w:t>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Медведский сельсовет.</w:t>
      </w:r>
    </w:p>
    <w:p w:rsidR="001223E2" w:rsidRDefault="001223E2" w:rsidP="001223E2">
      <w:pPr>
        <w:ind w:left="360" w:firstLine="348"/>
        <w:jc w:val="both"/>
      </w:pPr>
      <w:r>
        <w:t xml:space="preserve">3.5.2.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1223E2" w:rsidRDefault="001223E2" w:rsidP="001223E2">
      <w:pPr>
        <w:ind w:left="360"/>
        <w:jc w:val="both"/>
      </w:pPr>
      <w: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23E2" w:rsidRDefault="001223E2" w:rsidP="001223E2">
      <w:pPr>
        <w:ind w:left="360"/>
        <w:jc w:val="both"/>
      </w:pPr>
      <w:r>
        <w:lastRenderedPageBreak/>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23E2" w:rsidRDefault="001223E2" w:rsidP="001223E2">
      <w:pPr>
        <w:ind w:left="360" w:firstLine="348"/>
        <w:jc w:val="both"/>
      </w:pPr>
      <w:r>
        <w:t xml:space="preserve">3.5.3.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w:t>
      </w:r>
      <w:proofErr w:type="gramStart"/>
      <w:r>
        <w:t>решения</w:t>
      </w:r>
      <w:proofErr w:type="gramEnd"/>
      <w:r>
        <w:t xml:space="preserve"> о создании товарищества собственников жиля,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w:t>
      </w:r>
      <w:proofErr w:type="gramStart"/>
      <w:r>
        <w:t>е-</w:t>
      </w:r>
      <w:proofErr w:type="gramEnd"/>
      <w:r>
        <w:t xml:space="preserve"> управляющая организация), в целях 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1223E2" w:rsidRDefault="001223E2" w:rsidP="001223E2">
      <w:pPr>
        <w:ind w:left="360" w:firstLine="348"/>
        <w:jc w:val="both"/>
      </w:pPr>
      <w:r>
        <w:t>3.6. Обращения и заявления, не позволяющие установить лицо, обратившееся в администрацию муниципального образования Медведский сельсовет, а также обращения и заявления, не содержащие сведений о фактах, указанных в подпунктах 3.5.2, 3.5.3 Порядка, не могут служить основанием для проведения внеплановой проверки.</w:t>
      </w:r>
    </w:p>
    <w:p w:rsidR="001223E2" w:rsidRDefault="001223E2" w:rsidP="001223E2">
      <w:pPr>
        <w:ind w:left="360" w:firstLine="348"/>
        <w:jc w:val="both"/>
      </w:pPr>
      <w:r>
        <w:t>3.7. Внеплановая проверка проводится в форме документарной и (или) выездной проверки.</w:t>
      </w:r>
    </w:p>
    <w:p w:rsidR="001223E2" w:rsidRDefault="001223E2" w:rsidP="001223E2">
      <w:pPr>
        <w:ind w:left="360" w:firstLine="348"/>
        <w:jc w:val="both"/>
      </w:pPr>
      <w:r>
        <w:t>3.8. Внеплановая выездная проверка юридических лиц, индивидуальных предпринимателей может быть проведена по основаниям, указанным в подпункте 3.5.2. Порядка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223E2" w:rsidRDefault="001223E2" w:rsidP="001223E2">
      <w:pPr>
        <w:ind w:left="360" w:firstLine="348"/>
        <w:jc w:val="both"/>
      </w:pPr>
      <w:r>
        <w:t xml:space="preserve">3.9. </w:t>
      </w:r>
      <w:proofErr w:type="gramStart"/>
      <w:r>
        <w:t>В день подписания распоряжения или приказа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форуме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t xml:space="preserve"> о согласовании проведения внеплановой выездной проверки.</w:t>
      </w:r>
    </w:p>
    <w:p w:rsidR="001223E2" w:rsidRDefault="001223E2" w:rsidP="001223E2">
      <w:pPr>
        <w:ind w:left="360"/>
        <w:jc w:val="both"/>
      </w:pPr>
      <w:r>
        <w:lastRenderedPageBreak/>
        <w:t>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её проведения.</w:t>
      </w:r>
    </w:p>
    <w:p w:rsidR="001223E2" w:rsidRDefault="001223E2" w:rsidP="001223E2">
      <w:pPr>
        <w:ind w:left="360" w:firstLine="348"/>
        <w:jc w:val="both"/>
      </w:pPr>
      <w:r>
        <w:t xml:space="preserve">3.10. Если основанием для проведения внеплановой выездной проверки являются обстоятельства, перечисленные в абзаце третьем подпункта 3.5.2. </w:t>
      </w:r>
      <w:proofErr w:type="gramStart"/>
      <w:r>
        <w:t>Порядка, обнаружение нарушений обязательных требований и требований, установленных муниципальными правовыми актами муниципального образования Медведский сельсовет,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w:t>
      </w:r>
      <w:proofErr w:type="gramEnd"/>
      <w: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1223E2" w:rsidRDefault="001223E2" w:rsidP="001223E2">
      <w:pPr>
        <w:ind w:left="360" w:firstLine="348"/>
        <w:jc w:val="both"/>
      </w:pPr>
      <w:r>
        <w:t>3.11</w:t>
      </w:r>
      <w:proofErr w:type="gramStart"/>
      <w:r>
        <w:t xml:space="preserve"> О</w:t>
      </w:r>
      <w:proofErr w:type="gramEnd"/>
      <w:r>
        <w:t xml:space="preserve"> проведении внеплановой выездной проверки, за исключением внеплановой выездной проверки, основания проведения которой указаны в подпункте 3.5.2.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её проведения любым доступным способом.</w:t>
      </w:r>
    </w:p>
    <w:p w:rsidR="001223E2" w:rsidRDefault="001223E2" w:rsidP="001223E2">
      <w:pPr>
        <w:ind w:left="360" w:firstLine="348"/>
        <w:jc w:val="both"/>
      </w:pPr>
      <w:r>
        <w:t xml:space="preserve">3.12. </w:t>
      </w:r>
      <w:proofErr w:type="gramStart"/>
      <w: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roofErr w:type="gramEnd"/>
    </w:p>
    <w:p w:rsidR="001223E2" w:rsidRDefault="001223E2" w:rsidP="001223E2">
      <w:pPr>
        <w:ind w:left="360" w:firstLine="348"/>
        <w:jc w:val="both"/>
      </w:pPr>
      <w:r>
        <w:t xml:space="preserve">3.13. Внеплановая проверка по основаниям. </w:t>
      </w:r>
      <w:proofErr w:type="gramStart"/>
      <w:r>
        <w:t>Указанным</w:t>
      </w:r>
      <w:proofErr w:type="gramEnd"/>
      <w:r>
        <w:t xml:space="preserve"> в подпункте 3.5.3. Порядка,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223E2" w:rsidRDefault="001223E2" w:rsidP="001223E2">
      <w:pPr>
        <w:ind w:left="708"/>
        <w:jc w:val="both"/>
      </w:pPr>
      <w:r>
        <w:t>3.14.Срок проведения каждой из проверок, предусмотренных пунктами 3.3, 3.7 Порядка, не может превышать двадцать рабочих дней.</w:t>
      </w:r>
    </w:p>
    <w:p w:rsidR="001223E2" w:rsidRDefault="001223E2" w:rsidP="001223E2">
      <w:pPr>
        <w:ind w:left="360" w:firstLine="348"/>
        <w:jc w:val="both"/>
      </w:pPr>
      <w:r>
        <w:t>3.15. Проверка проводится на основании  распоряжения или приказа руководителя органа муниципального жилищного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1223E2" w:rsidRDefault="001223E2" w:rsidP="001223E2">
      <w:pPr>
        <w:ind w:left="360"/>
        <w:jc w:val="both"/>
      </w:pPr>
      <w:r>
        <w:t xml:space="preserve">     Проверка  может проводиться только должностным лицом или должностными лицами, которые указаны в данном распоряжении или приказе.</w:t>
      </w:r>
    </w:p>
    <w:p w:rsidR="001223E2" w:rsidRDefault="001223E2" w:rsidP="001223E2">
      <w:pPr>
        <w:ind w:left="360"/>
        <w:jc w:val="both"/>
      </w:pPr>
      <w:r>
        <w:lastRenderedPageBreak/>
        <w:t xml:space="preserve">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w:t>
      </w:r>
      <w:proofErr w:type="spellStart"/>
      <w:r>
        <w:t>аффилированными</w:t>
      </w:r>
      <w:proofErr w:type="spellEnd"/>
      <w:r>
        <w:t xml:space="preserve"> лицами проверяемых лиц.</w:t>
      </w:r>
    </w:p>
    <w:p w:rsidR="001223E2" w:rsidRDefault="001223E2" w:rsidP="001223E2">
      <w:pPr>
        <w:ind w:left="360" w:firstLine="348"/>
        <w:jc w:val="both"/>
      </w:pPr>
      <w:r>
        <w:t>3.16.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1223E2" w:rsidRDefault="001223E2" w:rsidP="001223E2">
      <w:pPr>
        <w:ind w:left="360" w:firstLine="348"/>
        <w:jc w:val="both"/>
      </w:pPr>
      <w:r>
        <w:t>3.17.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223E2" w:rsidRDefault="001223E2" w:rsidP="001223E2">
      <w:pPr>
        <w:ind w:left="360"/>
        <w:jc w:val="both"/>
      </w:pPr>
      <w:r>
        <w:t xml:space="preserve">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1223E2" w:rsidRDefault="001223E2" w:rsidP="001223E2">
      <w:pPr>
        <w:ind w:left="360" w:firstLine="348"/>
        <w:jc w:val="both"/>
      </w:pPr>
      <w:r>
        <w:t xml:space="preserve">3.18.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и хранится в деле органа муниципального жилищного контроля.</w:t>
      </w:r>
    </w:p>
    <w:p w:rsidR="001223E2" w:rsidRDefault="001223E2" w:rsidP="001223E2">
      <w:pPr>
        <w:ind w:left="360" w:firstLine="348"/>
        <w:jc w:val="both"/>
      </w:pPr>
      <w:r>
        <w:t>3.19.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223E2" w:rsidRDefault="001223E2" w:rsidP="001223E2">
      <w:pPr>
        <w:ind w:left="360" w:firstLine="348"/>
        <w:jc w:val="both"/>
      </w:pPr>
      <w:r>
        <w:t xml:space="preserve">3.20.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Медведский сельсовет, должностные лица органа муниципального жилищного контроля, проводившие проверку, в </w:t>
      </w:r>
      <w:r>
        <w:lastRenderedPageBreak/>
        <w:t xml:space="preserve">пределах полномочий, предусмотренных законодательством Российской Федерации, обязаны: </w:t>
      </w:r>
    </w:p>
    <w:p w:rsidR="001223E2" w:rsidRDefault="001223E2" w:rsidP="001223E2">
      <w:pPr>
        <w:ind w:left="360"/>
        <w:jc w:val="both"/>
      </w:pPr>
      <w:r>
        <w:t xml:space="preserve">   </w:t>
      </w:r>
      <w:proofErr w:type="gramStart"/>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t xml:space="preserve"> характера, а также других мероприятий, предусмотренных федеральными законами;</w:t>
      </w:r>
    </w:p>
    <w:p w:rsidR="001223E2" w:rsidRDefault="001223E2" w:rsidP="001223E2">
      <w:pPr>
        <w:ind w:left="360"/>
        <w:jc w:val="both"/>
      </w:pPr>
      <w:r>
        <w:t xml:space="preserve">     </w:t>
      </w: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223E2" w:rsidRDefault="001223E2" w:rsidP="001223E2">
      <w:pPr>
        <w:ind w:left="360"/>
        <w:jc w:val="both"/>
      </w:pPr>
    </w:p>
    <w:p w:rsidR="001223E2" w:rsidRDefault="001223E2" w:rsidP="001223E2">
      <w:pPr>
        <w:ind w:left="360"/>
        <w:jc w:val="center"/>
        <w:rPr>
          <w:b/>
        </w:rPr>
      </w:pPr>
      <w:r>
        <w:rPr>
          <w:b/>
        </w:rPr>
        <w:t>4.Особенности осуществления муниципального жилищного   контроля в отношении физических лиц, не являющихся индивидуальными предпринимателями</w:t>
      </w:r>
    </w:p>
    <w:p w:rsidR="001223E2" w:rsidRDefault="001223E2" w:rsidP="001223E2">
      <w:pPr>
        <w:jc w:val="both"/>
        <w:rPr>
          <w:b/>
        </w:rPr>
      </w:pPr>
    </w:p>
    <w:p w:rsidR="001223E2" w:rsidRDefault="001223E2" w:rsidP="001223E2">
      <w:pPr>
        <w:ind w:left="360" w:firstLine="348"/>
        <w:jc w:val="both"/>
      </w:pPr>
      <w:r>
        <w:t>4.1.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3 Порядка, за исключением положений пунктов 3.2, 3.5.3, 3.8-3.10,3.13-3.14,3.19 Порядка.</w:t>
      </w:r>
    </w:p>
    <w:p w:rsidR="001223E2" w:rsidRDefault="001223E2" w:rsidP="001223E2">
      <w:pPr>
        <w:ind w:left="360"/>
        <w:jc w:val="both"/>
      </w:pPr>
      <w:r>
        <w:t xml:space="preserve">     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1223E2" w:rsidRDefault="001223E2" w:rsidP="001223E2">
      <w:pPr>
        <w:ind w:left="360"/>
        <w:jc w:val="both"/>
      </w:pPr>
      <w:r>
        <w:t xml:space="preserve">     4.2. Плановые проверки в отношении физических лиц, не являющихся индивидуальными предпринимателями, проводятся на основании разрабатываемых органом муниципального жилищного контроля ежегодного плана.</w:t>
      </w:r>
    </w:p>
    <w:p w:rsidR="001223E2" w:rsidRDefault="001223E2" w:rsidP="001223E2">
      <w:pPr>
        <w:ind w:left="360"/>
        <w:jc w:val="both"/>
      </w:pPr>
    </w:p>
    <w:p w:rsidR="001223E2" w:rsidRDefault="001223E2" w:rsidP="001223E2">
      <w:pPr>
        <w:ind w:left="360"/>
        <w:jc w:val="center"/>
        <w:rPr>
          <w:b/>
        </w:rPr>
      </w:pPr>
      <w:r>
        <w:rPr>
          <w:b/>
        </w:rPr>
        <w:t>5. Права и обязанности должностных лиц органа муниципального жилищного контроля при проведении проверки</w:t>
      </w:r>
    </w:p>
    <w:p w:rsidR="001223E2" w:rsidRDefault="001223E2" w:rsidP="001223E2">
      <w:pPr>
        <w:ind w:left="360"/>
        <w:jc w:val="both"/>
        <w:rPr>
          <w:b/>
        </w:rPr>
      </w:pPr>
    </w:p>
    <w:p w:rsidR="001223E2" w:rsidRDefault="001223E2" w:rsidP="001223E2">
      <w:pPr>
        <w:ind w:left="360" w:firstLine="348"/>
        <w:jc w:val="both"/>
      </w:pPr>
      <w:r>
        <w:lastRenderedPageBreak/>
        <w:t>5.1. Должностные лица органа муниципального жилищного контроля, являющегося муниципальными  жилищными инспекторами, при проведении проверки вправе:</w:t>
      </w:r>
    </w:p>
    <w:p w:rsidR="001223E2" w:rsidRDefault="001223E2" w:rsidP="001223E2">
      <w:pPr>
        <w:ind w:left="360" w:firstLine="348"/>
        <w:jc w:val="both"/>
      </w:pPr>
      <w:r>
        <w:t>- запрашивать и получать на основании мотивированных письменных  запросов от органов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 муниципального образования Медведский сельсовет;</w:t>
      </w:r>
    </w:p>
    <w:p w:rsidR="001223E2" w:rsidRDefault="001223E2" w:rsidP="001223E2">
      <w:pPr>
        <w:ind w:left="360" w:firstLine="348"/>
        <w:jc w:val="both"/>
      </w:pPr>
      <w:proofErr w:type="gramStart"/>
      <w:r>
        <w:t>- беспрепятственно по предъявлении служебного удостоверения и копии распоряжения или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t xml:space="preserve"> </w:t>
      </w:r>
      <w:proofErr w:type="gramStart"/>
      <w: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t xml:space="preserve">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1223E2" w:rsidRDefault="001223E2" w:rsidP="001223E2">
      <w:pPr>
        <w:ind w:left="360" w:firstLine="348"/>
        <w:jc w:val="both"/>
      </w:pPr>
      <w:proofErr w:type="gramStart"/>
      <w:r>
        <w:t>Выдавать предписания о прекращении нарушений обязательных требований и требований, установленных муниципальными правовыми актами муниципального образования Медведский сельсовет,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муниципального образования Пог8роминский сельсовет,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w:t>
      </w:r>
      <w:proofErr w:type="gramEnd"/>
      <w:r>
        <w:t xml:space="preserve"> изменений требованиям законодательства Российской Федерации;</w:t>
      </w:r>
    </w:p>
    <w:p w:rsidR="001223E2" w:rsidRDefault="001223E2" w:rsidP="001223E2">
      <w:pPr>
        <w:ind w:left="360" w:firstLine="348"/>
        <w:jc w:val="both"/>
      </w:pPr>
      <w:r>
        <w:t xml:space="preserve">-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муниципального образования </w:t>
      </w:r>
      <w:r>
        <w:lastRenderedPageBreak/>
        <w:t>погроминск4ий сельсовет для решения вопросов о возбуждении уголовных дел  по признакам преступлений.</w:t>
      </w:r>
    </w:p>
    <w:p w:rsidR="001223E2" w:rsidRDefault="001223E2" w:rsidP="001223E2">
      <w:pPr>
        <w:ind w:left="360" w:firstLine="348"/>
        <w:jc w:val="both"/>
      </w:pPr>
      <w:r>
        <w:t>5.2. Должностные лица органа муниципального жилищного контроля при проведении проверки обязаны:</w:t>
      </w:r>
    </w:p>
    <w:p w:rsidR="001223E2" w:rsidRDefault="001223E2" w:rsidP="001223E2">
      <w:pPr>
        <w:ind w:left="360"/>
        <w:jc w:val="both"/>
      </w:pPr>
      <w:proofErr w:type="gramStart"/>
      <w:r>
        <w:t>- своевременно и в полной мере исполнять предоставленные в соответствии с законодательством, муниципальными правовыми актами муниципального образования Медведский сельсовет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муниципального образования Медведский сельсовет в области жилищных отношений;</w:t>
      </w:r>
      <w:proofErr w:type="gramEnd"/>
    </w:p>
    <w:p w:rsidR="001223E2" w:rsidRDefault="001223E2" w:rsidP="001223E2">
      <w:pPr>
        <w:ind w:left="360" w:firstLine="348"/>
        <w:jc w:val="both"/>
      </w:pPr>
      <w:r>
        <w:t>- соблюдать действующее законодательство, муниципальные правовые акты муниципального образования Медведский сельсовет, права и законные интересы физического лица, юридического лица, индивидуального предпринимателя, проверка которых проводится;</w:t>
      </w:r>
    </w:p>
    <w:p w:rsidR="001223E2" w:rsidRDefault="001223E2" w:rsidP="001223E2">
      <w:pPr>
        <w:ind w:left="360" w:firstLine="348"/>
        <w:jc w:val="both"/>
      </w:pPr>
      <w:r>
        <w:t>- проводить проверку на основании распоряжения или приказа руководителя органа муниципального жилищного контроля о проведении проверки в соответствии с её значением;</w:t>
      </w:r>
    </w:p>
    <w:p w:rsidR="001223E2" w:rsidRDefault="001223E2" w:rsidP="001223E2">
      <w:pPr>
        <w:ind w:left="360" w:firstLine="348"/>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 и, в случае, предусмотренном пунктом 3.8 Порядка, копии документа о согласовании проведения проверки;</w:t>
      </w:r>
    </w:p>
    <w:p w:rsidR="001223E2" w:rsidRDefault="001223E2" w:rsidP="001223E2">
      <w:pPr>
        <w:ind w:left="360" w:firstLine="348"/>
        <w:jc w:val="both"/>
      </w:pPr>
      <w: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23E2" w:rsidRDefault="001223E2" w:rsidP="001223E2">
      <w:pPr>
        <w:ind w:left="360" w:firstLine="348"/>
        <w:jc w:val="both"/>
      </w:pPr>
      <w:r>
        <w:t>- предоставлять физическому лицу, его уполномоченному представителю,</w:t>
      </w:r>
    </w:p>
    <w:p w:rsidR="001223E2" w:rsidRDefault="001223E2" w:rsidP="001223E2">
      <w:pPr>
        <w:ind w:left="360"/>
        <w:jc w:val="both"/>
      </w:pPr>
      <w: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223E2" w:rsidRDefault="001223E2" w:rsidP="001223E2">
      <w:pPr>
        <w:ind w:left="360" w:firstLine="348"/>
        <w:jc w:val="both"/>
      </w:pPr>
      <w: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223E2" w:rsidRDefault="001223E2" w:rsidP="001223E2">
      <w:pPr>
        <w:ind w:left="360" w:firstLine="348"/>
        <w:jc w:val="both"/>
      </w:pPr>
      <w: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lastRenderedPageBreak/>
        <w:t>прав и законных интересов физических и юридических лиц, индивидуальных предпринимателей;</w:t>
      </w:r>
    </w:p>
    <w:p w:rsidR="001223E2" w:rsidRDefault="001223E2" w:rsidP="001223E2">
      <w:pPr>
        <w:ind w:left="360" w:firstLine="348"/>
        <w:jc w:val="both"/>
      </w:pPr>
      <w: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1223E2" w:rsidRDefault="001223E2" w:rsidP="001223E2">
      <w:pPr>
        <w:ind w:left="360" w:firstLine="348"/>
        <w:jc w:val="both"/>
      </w:pPr>
      <w: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23E2" w:rsidRDefault="001223E2" w:rsidP="001223E2">
      <w:pPr>
        <w:ind w:left="360" w:firstLine="348"/>
        <w:jc w:val="both"/>
      </w:pPr>
      <w: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 </w:t>
      </w:r>
      <w:proofErr w:type="spellStart"/>
      <w:r>
        <w:t>Погроминский</w:t>
      </w:r>
      <w:proofErr w:type="spellEnd"/>
      <w:r>
        <w:t xml:space="preserve"> сельсовет;</w:t>
      </w:r>
    </w:p>
    <w:p w:rsidR="001223E2" w:rsidRDefault="001223E2" w:rsidP="001223E2">
      <w:pPr>
        <w:ind w:left="360" w:firstLine="348"/>
        <w:jc w:val="both"/>
      </w:pPr>
      <w: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223E2" w:rsidRDefault="001223E2" w:rsidP="001223E2">
      <w:pPr>
        <w:ind w:left="360" w:firstLine="348"/>
        <w:jc w:val="both"/>
      </w:pPr>
      <w: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1223E2" w:rsidRDefault="001223E2" w:rsidP="001223E2">
      <w:pPr>
        <w:ind w:left="360" w:firstLine="348"/>
        <w:jc w:val="both"/>
      </w:pPr>
      <w:r>
        <w:t>5.3. Муниципальным инспектором является муниципальный служащий, работающий в органе муниципального жилищного контроля и уполномоченный на осуществление муниципального жилищного контроля в соответствии с должностной инструкцией.</w:t>
      </w:r>
    </w:p>
    <w:p w:rsidR="001223E2" w:rsidRDefault="001223E2" w:rsidP="001223E2">
      <w:pPr>
        <w:ind w:left="360"/>
        <w:jc w:val="both"/>
      </w:pPr>
    </w:p>
    <w:p w:rsidR="001223E2" w:rsidRDefault="001223E2" w:rsidP="001223E2">
      <w:pPr>
        <w:ind w:left="360"/>
        <w:jc w:val="center"/>
        <w:rPr>
          <w:b/>
        </w:rPr>
      </w:pPr>
      <w:r>
        <w:rPr>
          <w:b/>
        </w:rPr>
        <w:t>6. Ответственность должностных лиц органа муниципального жилищного контроля при проведении проверки</w:t>
      </w:r>
    </w:p>
    <w:p w:rsidR="001223E2" w:rsidRDefault="001223E2" w:rsidP="001223E2">
      <w:pPr>
        <w:jc w:val="both"/>
        <w:rPr>
          <w:b/>
        </w:rPr>
      </w:pPr>
    </w:p>
    <w:p w:rsidR="001223E2" w:rsidRDefault="001223E2" w:rsidP="001223E2">
      <w:pPr>
        <w:ind w:firstLine="360"/>
        <w:jc w:val="both"/>
      </w:pPr>
      <w:r>
        <w:t>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(бездействий) при проведении проверки несут ответственность в соответствии с законодательством Российской Федерации.</w:t>
      </w:r>
    </w:p>
    <w:p w:rsidR="001223E2" w:rsidRDefault="001223E2" w:rsidP="001223E2">
      <w:pPr>
        <w:jc w:val="both"/>
      </w:pPr>
    </w:p>
    <w:p w:rsidR="001223E2" w:rsidRDefault="001223E2" w:rsidP="001223E2">
      <w:pPr>
        <w:jc w:val="center"/>
        <w:rPr>
          <w:b/>
        </w:rPr>
      </w:pPr>
      <w:r>
        <w:rPr>
          <w:b/>
        </w:rPr>
        <w:t>7. Права и обязанности физических и юридических лиц, индивидуальных предпринимателей при проведении проверки</w:t>
      </w:r>
    </w:p>
    <w:p w:rsidR="001223E2" w:rsidRDefault="001223E2" w:rsidP="001223E2">
      <w:pPr>
        <w:jc w:val="both"/>
        <w:rPr>
          <w:b/>
        </w:rPr>
      </w:pPr>
    </w:p>
    <w:p w:rsidR="001223E2" w:rsidRDefault="001223E2" w:rsidP="001223E2">
      <w:pPr>
        <w:ind w:firstLine="708"/>
        <w:jc w:val="both"/>
      </w:pPr>
      <w:r>
        <w:t>7.1. Физическое лицо, его уполномоченный представитель, руководитель или уполномоченный представитель юридического лица, и индивидуальный предприниматель, его уполномоченный представитель при проведении проверки имеют право:</w:t>
      </w:r>
    </w:p>
    <w:p w:rsidR="001223E2" w:rsidRDefault="001223E2" w:rsidP="001223E2">
      <w:pPr>
        <w:ind w:firstLine="708"/>
        <w:jc w:val="both"/>
      </w:pPr>
      <w:r>
        <w:lastRenderedPageBreak/>
        <w:t xml:space="preserve">- непосредственно присутствовать при проведении проверки, давать объяснения по вопросам, </w:t>
      </w:r>
      <w:r>
        <w:rPr>
          <w:b/>
        </w:rPr>
        <w:t xml:space="preserve"> </w:t>
      </w:r>
      <w:r>
        <w:t>относящимся к предмету проверки;</w:t>
      </w:r>
    </w:p>
    <w:p w:rsidR="001223E2" w:rsidRDefault="001223E2" w:rsidP="001223E2">
      <w:pPr>
        <w:ind w:firstLine="708"/>
        <w:jc w:val="both"/>
      </w:pPr>
      <w:r>
        <w:t>- получать от органа муниципального жилищного контроля, его должностных лиц информацию, которая относится к предмету проверки и представление которой предусмотрено Порядком;</w:t>
      </w:r>
    </w:p>
    <w:p w:rsidR="001223E2" w:rsidRDefault="001223E2" w:rsidP="001223E2">
      <w:pPr>
        <w:ind w:firstLine="708"/>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223E2" w:rsidRDefault="001223E2" w:rsidP="001223E2">
      <w:pPr>
        <w:ind w:firstLine="708"/>
        <w:jc w:val="both"/>
      </w:pPr>
      <w:r>
        <w:t>- обжаловать действия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223E2" w:rsidRDefault="001223E2" w:rsidP="001223E2">
      <w:pPr>
        <w:ind w:firstLine="708"/>
        <w:jc w:val="both"/>
      </w:pPr>
      <w:r>
        <w:t xml:space="preserve">- осуществлять иные права. </w:t>
      </w:r>
      <w:proofErr w:type="gramStart"/>
      <w:r>
        <w:t>Предусмотренные законодательством Российской Федерации.</w:t>
      </w:r>
      <w:proofErr w:type="gramEnd"/>
    </w:p>
    <w:p w:rsidR="001223E2" w:rsidRDefault="001223E2" w:rsidP="001223E2">
      <w:pPr>
        <w:ind w:firstLine="708"/>
        <w:jc w:val="both"/>
      </w:pPr>
      <w:r>
        <w:t>7.2. Физические и юридические лица, индивидуальные предприниматели при проведении проверки обязаны:</w:t>
      </w:r>
    </w:p>
    <w:p w:rsidR="001223E2" w:rsidRDefault="001223E2" w:rsidP="001223E2">
      <w:pPr>
        <w:ind w:firstLine="708"/>
        <w:jc w:val="both"/>
      </w:pPr>
      <w: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1223E2" w:rsidRDefault="001223E2" w:rsidP="001223E2">
      <w:pPr>
        <w:ind w:firstLine="708"/>
        <w:jc w:val="both"/>
      </w:pPr>
      <w:r>
        <w:t>- представлять необходимые для проведения проверки документы;</w:t>
      </w:r>
    </w:p>
    <w:p w:rsidR="001223E2" w:rsidRDefault="001223E2" w:rsidP="001223E2">
      <w:pPr>
        <w:ind w:firstLine="708"/>
        <w:jc w:val="both"/>
      </w:pPr>
      <w:r>
        <w:t>- не препятствовать осуществлению должностными лицами органа муниципального жилищного контроля мероприятий муниципального жилищного контроля;</w:t>
      </w:r>
    </w:p>
    <w:p w:rsidR="001223E2" w:rsidRDefault="001223E2" w:rsidP="001223E2">
      <w:pPr>
        <w:ind w:firstLine="708"/>
        <w:jc w:val="both"/>
      </w:pPr>
      <w:r>
        <w:t>- исполнять иные обязанности, предусмотренные законодательством Российской Федерации.</w:t>
      </w:r>
    </w:p>
    <w:p w:rsidR="001223E2" w:rsidRDefault="001223E2" w:rsidP="001223E2">
      <w:pPr>
        <w:jc w:val="both"/>
      </w:pPr>
    </w:p>
    <w:p w:rsidR="001223E2" w:rsidRDefault="001223E2" w:rsidP="001223E2">
      <w:pPr>
        <w:jc w:val="center"/>
        <w:rPr>
          <w:b/>
        </w:rPr>
      </w:pPr>
      <w:r>
        <w:rPr>
          <w:b/>
        </w:rPr>
        <w:t>8. Ответственность физических и юридических лиц, индивидуальных предпринимателей при проведении проверки.</w:t>
      </w:r>
    </w:p>
    <w:p w:rsidR="001223E2" w:rsidRDefault="001223E2" w:rsidP="001223E2">
      <w:pPr>
        <w:jc w:val="both"/>
      </w:pPr>
    </w:p>
    <w:p w:rsidR="001223E2" w:rsidRDefault="001223E2" w:rsidP="001223E2">
      <w:pPr>
        <w:ind w:firstLine="708"/>
        <w:jc w:val="both"/>
      </w:pPr>
      <w:proofErr w:type="gramStart"/>
      <w: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муниципального образования Медведский сельсовет,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1223E2" w:rsidRDefault="001223E2" w:rsidP="001223E2">
      <w:pPr>
        <w:rPr>
          <w:b/>
        </w:rPr>
      </w:pPr>
    </w:p>
    <w:p w:rsidR="001223E2" w:rsidRDefault="001223E2" w:rsidP="001223E2">
      <w:pPr>
        <w:ind w:left="360"/>
        <w:rPr>
          <w:b/>
        </w:rPr>
      </w:pPr>
    </w:p>
    <w:p w:rsidR="001223E2" w:rsidRDefault="001223E2" w:rsidP="001223E2">
      <w:pPr>
        <w:ind w:left="360"/>
        <w:rPr>
          <w:b/>
        </w:rPr>
      </w:pPr>
    </w:p>
    <w:p w:rsidR="001223E2" w:rsidRDefault="001223E2" w:rsidP="001223E2">
      <w:pPr>
        <w:ind w:left="360"/>
        <w:rPr>
          <w:b/>
        </w:rPr>
      </w:pPr>
    </w:p>
    <w:p w:rsidR="001223E2" w:rsidRDefault="001223E2" w:rsidP="001223E2">
      <w:pPr>
        <w:ind w:left="360"/>
        <w:rPr>
          <w:b/>
        </w:rPr>
      </w:pPr>
    </w:p>
    <w:p w:rsidR="001223E2" w:rsidRDefault="001223E2" w:rsidP="001223E2">
      <w:pPr>
        <w:ind w:left="360"/>
      </w:pPr>
    </w:p>
    <w:p w:rsidR="001223E2" w:rsidRDefault="001223E2" w:rsidP="001223E2">
      <w:pPr>
        <w:ind w:left="360"/>
      </w:pPr>
    </w:p>
    <w:p w:rsidR="007712AD" w:rsidRDefault="007712AD"/>
    <w:sectPr w:rsidR="007712AD" w:rsidSect="001223E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51E2"/>
    <w:multiLevelType w:val="hybridMultilevel"/>
    <w:tmpl w:val="6AB87A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A52AEB"/>
    <w:multiLevelType w:val="multilevel"/>
    <w:tmpl w:val="B53C670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3E2"/>
    <w:rsid w:val="001223E2"/>
    <w:rsid w:val="00147947"/>
    <w:rsid w:val="007712AD"/>
    <w:rsid w:val="009F6654"/>
    <w:rsid w:val="00A438A2"/>
    <w:rsid w:val="00A83CCB"/>
    <w:rsid w:val="00E94AD4"/>
    <w:rsid w:val="00F0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E2"/>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1223E2"/>
    <w:pPr>
      <w:keepNext/>
      <w:ind w:hanging="13"/>
      <w:jc w:val="both"/>
      <w:outlineLvl w:val="2"/>
    </w:pPr>
    <w:rPr>
      <w:b/>
      <w:bCs/>
      <w:i/>
      <w:iCs/>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223E2"/>
    <w:rPr>
      <w:rFonts w:ascii="Times New Roman" w:eastAsia="Times New Roman" w:hAnsi="Times New Roman" w:cs="Times New Roman"/>
      <w:b/>
      <w:bCs/>
      <w:i/>
      <w:iCs/>
      <w:color w:val="FF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285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4349</Words>
  <Characters>24793</Characters>
  <Application>Microsoft Office Word</Application>
  <DocSecurity>0</DocSecurity>
  <Lines>206</Lines>
  <Paragraphs>58</Paragraphs>
  <ScaleCrop>false</ScaleCrop>
  <Company>Microsoft</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9</cp:revision>
  <dcterms:created xsi:type="dcterms:W3CDTF">2014-02-07T09:36:00Z</dcterms:created>
  <dcterms:modified xsi:type="dcterms:W3CDTF">2014-02-18T05:40:00Z</dcterms:modified>
</cp:coreProperties>
</file>