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AE" w:rsidRDefault="008873AE" w:rsidP="008873AE">
      <w:pPr>
        <w:autoSpaceDE w:val="0"/>
        <w:autoSpaceDN w:val="0"/>
        <w:adjustRightInd w:val="0"/>
        <w:ind w:right="50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ДЕПУТАТОВ</w:t>
      </w:r>
    </w:p>
    <w:p w:rsidR="008873AE" w:rsidRDefault="008873AE" w:rsidP="008873AE">
      <w:pPr>
        <w:autoSpaceDE w:val="0"/>
        <w:autoSpaceDN w:val="0"/>
        <w:adjustRightInd w:val="0"/>
        <w:ind w:right="50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МУНИЦИПАЛЬНОГО</w:t>
      </w:r>
    </w:p>
    <w:p w:rsidR="008873AE" w:rsidRDefault="008873AE" w:rsidP="008873AE">
      <w:pPr>
        <w:autoSpaceDE w:val="0"/>
        <w:autoSpaceDN w:val="0"/>
        <w:adjustRightInd w:val="0"/>
        <w:ind w:right="50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ОБРАЗОВАНИЯ </w:t>
      </w:r>
    </w:p>
    <w:p w:rsidR="008873AE" w:rsidRDefault="008873AE" w:rsidP="008873AE">
      <w:pPr>
        <w:autoSpaceDE w:val="0"/>
        <w:autoSpaceDN w:val="0"/>
        <w:adjustRightInd w:val="0"/>
        <w:ind w:right="50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МЕДВЕДСКИЙ СЕЛЬСОВЕТ  ТОЦКОГО РАЙОНА </w:t>
      </w:r>
    </w:p>
    <w:p w:rsidR="008873AE" w:rsidRDefault="008873AE" w:rsidP="008873AE">
      <w:pPr>
        <w:autoSpaceDE w:val="0"/>
        <w:autoSpaceDN w:val="0"/>
        <w:adjustRightInd w:val="0"/>
        <w:ind w:right="50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ОРЕНБУРГСКОЙ ОБЛАСТИ</w:t>
      </w:r>
      <w:proofErr w:type="gramStart"/>
      <w:r>
        <w:rPr>
          <w:b/>
          <w:bCs/>
          <w:color w:val="000000"/>
          <w:sz w:val="28"/>
          <w:szCs w:val="28"/>
        </w:rPr>
        <w:t xml:space="preserve"> В</w:t>
      </w:r>
      <w:proofErr w:type="gramEnd"/>
      <w:r>
        <w:rPr>
          <w:b/>
          <w:bCs/>
          <w:color w:val="000000"/>
          <w:sz w:val="28"/>
          <w:szCs w:val="28"/>
        </w:rPr>
        <w:t>торой  созыв</w:t>
      </w:r>
    </w:p>
    <w:p w:rsidR="008873AE" w:rsidRDefault="008873AE" w:rsidP="008873AE">
      <w:pPr>
        <w:autoSpaceDE w:val="0"/>
        <w:autoSpaceDN w:val="0"/>
        <w:adjustRightInd w:val="0"/>
        <w:ind w:right="5034"/>
        <w:jc w:val="center"/>
        <w:rPr>
          <w:b/>
          <w:bCs/>
          <w:color w:val="000000"/>
          <w:sz w:val="28"/>
          <w:szCs w:val="28"/>
        </w:rPr>
      </w:pPr>
    </w:p>
    <w:p w:rsidR="008873AE" w:rsidRDefault="008873AE" w:rsidP="008873AE">
      <w:pPr>
        <w:autoSpaceDE w:val="0"/>
        <w:autoSpaceDN w:val="0"/>
        <w:adjustRightInd w:val="0"/>
        <w:ind w:right="5034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РЕШЕНИ Е</w:t>
      </w:r>
      <w:proofErr w:type="gramEnd"/>
    </w:p>
    <w:p w:rsidR="008873AE" w:rsidRDefault="008873AE" w:rsidP="008873AE">
      <w:pPr>
        <w:autoSpaceDE w:val="0"/>
        <w:autoSpaceDN w:val="0"/>
        <w:adjustRightInd w:val="0"/>
        <w:ind w:right="5034"/>
        <w:jc w:val="center"/>
        <w:rPr>
          <w:b/>
          <w:bCs/>
          <w:color w:val="000000"/>
          <w:sz w:val="28"/>
          <w:szCs w:val="28"/>
        </w:rPr>
      </w:pPr>
    </w:p>
    <w:p w:rsidR="008873AE" w:rsidRDefault="008873AE" w:rsidP="008873AE">
      <w:pPr>
        <w:autoSpaceDE w:val="0"/>
        <w:autoSpaceDN w:val="0"/>
        <w:adjustRightInd w:val="0"/>
        <w:ind w:right="50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 20 августа  2013 года № </w:t>
      </w:r>
      <w:r w:rsidR="001E63B9">
        <w:rPr>
          <w:b/>
          <w:bCs/>
          <w:color w:val="000000"/>
          <w:sz w:val="28"/>
          <w:szCs w:val="28"/>
        </w:rPr>
        <w:t>25</w:t>
      </w:r>
    </w:p>
    <w:p w:rsidR="008873AE" w:rsidRDefault="008873AE" w:rsidP="008873AE">
      <w:pPr>
        <w:autoSpaceDE w:val="0"/>
        <w:autoSpaceDN w:val="0"/>
        <w:adjustRightInd w:val="0"/>
        <w:ind w:right="5034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Медведка</w:t>
      </w:r>
    </w:p>
    <w:p w:rsidR="008873AE" w:rsidRDefault="008873AE" w:rsidP="008873AE">
      <w:pPr>
        <w:autoSpaceDE w:val="0"/>
        <w:autoSpaceDN w:val="0"/>
        <w:adjustRightInd w:val="0"/>
        <w:ind w:right="5400"/>
        <w:jc w:val="both"/>
        <w:rPr>
          <w:color w:val="000000"/>
          <w:sz w:val="28"/>
          <w:szCs w:val="28"/>
        </w:rPr>
      </w:pPr>
    </w:p>
    <w:p w:rsidR="008873AE" w:rsidRDefault="008873AE" w:rsidP="008873AE">
      <w:pPr>
        <w:tabs>
          <w:tab w:val="left" w:pos="4301"/>
        </w:tabs>
        <w:autoSpaceDE w:val="0"/>
        <w:autoSpaceDN w:val="0"/>
        <w:adjustRightInd w:val="0"/>
        <w:ind w:right="50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протесте Прокуратуры Тоцкого района на решение  от 25 мая 2012г. № 13 « Об утверждении Положения о порядке установления публичных сервитутов на территории МО Медведский сельсовет»</w:t>
      </w:r>
    </w:p>
    <w:p w:rsidR="008873AE" w:rsidRDefault="008873AE" w:rsidP="008873AE">
      <w:pPr>
        <w:jc w:val="both"/>
        <w:rPr>
          <w:sz w:val="28"/>
          <w:szCs w:val="28"/>
        </w:rPr>
      </w:pPr>
    </w:p>
    <w:p w:rsidR="008873AE" w:rsidRDefault="008873AE" w:rsidP="008873AE">
      <w:pPr>
        <w:tabs>
          <w:tab w:val="left" w:pos="4678"/>
          <w:tab w:val="left" w:pos="8505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Рассмотрев протест </w:t>
      </w:r>
      <w:r>
        <w:rPr>
          <w:color w:val="000000"/>
          <w:sz w:val="28"/>
          <w:szCs w:val="28"/>
        </w:rPr>
        <w:t>прокуратуры Тоцкого района на решение  от 25 мая 2012г. № 13 « Об утверждении Положения о порядке установления публичных сервитутов на территории МО Медведский сельсовет</w:t>
      </w:r>
      <w:proofErr w:type="gramStart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совет депутатов Медведского сельсовета</w:t>
      </w:r>
    </w:p>
    <w:p w:rsidR="008873AE" w:rsidRDefault="008873AE" w:rsidP="008873AE">
      <w:pPr>
        <w:autoSpaceDE w:val="0"/>
        <w:autoSpaceDN w:val="0"/>
        <w:adjustRightInd w:val="0"/>
        <w:ind w:right="-15"/>
        <w:jc w:val="center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е </w:t>
      </w:r>
      <w:proofErr w:type="spellStart"/>
      <w:r>
        <w:rPr>
          <w:color w:val="000000"/>
          <w:sz w:val="28"/>
          <w:szCs w:val="28"/>
        </w:rPr>
        <w:t>ш</w:t>
      </w:r>
      <w:proofErr w:type="spellEnd"/>
      <w:r>
        <w:rPr>
          <w:color w:val="000000"/>
          <w:sz w:val="28"/>
          <w:szCs w:val="28"/>
        </w:rPr>
        <w:t xml:space="preserve"> и л :</w:t>
      </w:r>
    </w:p>
    <w:p w:rsidR="008873AE" w:rsidRPr="009B187B" w:rsidRDefault="008873AE" w:rsidP="008873AE">
      <w:pPr>
        <w:ind w:right="25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Удовлетворить протест </w:t>
      </w:r>
      <w:r w:rsidRPr="008873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прокуратуры Тоцкого района на решение  от 25 мая 2012г. № 13 « Об утверждении Положения о порядке установления публичных сервитутов на территории МО Медведский сельсовет».</w:t>
      </w:r>
    </w:p>
    <w:p w:rsidR="008873AE" w:rsidRDefault="008873AE" w:rsidP="008873AE">
      <w:pPr>
        <w:ind w:right="2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16082F">
        <w:rPr>
          <w:color w:val="000000"/>
          <w:sz w:val="28"/>
          <w:szCs w:val="28"/>
        </w:rPr>
        <w:t>Внести дополнения и изменения в пункт 1.7 Положения и утвердить в новой редакции:</w:t>
      </w:r>
    </w:p>
    <w:p w:rsidR="0016082F" w:rsidRDefault="0016082F" w:rsidP="001608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1.7.</w:t>
      </w:r>
      <w:r w:rsidRPr="001608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Публичные сервитуты</w:t>
      </w:r>
      <w:r w:rsidRPr="002F2E57">
        <w:rPr>
          <w:color w:val="000000"/>
          <w:sz w:val="28"/>
          <w:szCs w:val="28"/>
        </w:rPr>
        <w:t xml:space="preserve"> устанавливаются для обеспечения интересов государственных или муниципальных нужд:</w:t>
      </w:r>
    </w:p>
    <w:p w:rsidR="0016082F" w:rsidRDefault="0016082F" w:rsidP="001608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F2E57">
        <w:rPr>
          <w:color w:val="000000"/>
          <w:sz w:val="28"/>
          <w:szCs w:val="28"/>
        </w:rPr>
        <w:t xml:space="preserve"> для прохода или проезда через земельный участок;</w:t>
      </w:r>
    </w:p>
    <w:p w:rsidR="0016082F" w:rsidRDefault="0016082F" w:rsidP="001608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F2E57">
        <w:rPr>
          <w:color w:val="000000"/>
          <w:sz w:val="28"/>
          <w:szCs w:val="28"/>
        </w:rPr>
        <w:t xml:space="preserve">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 </w:t>
      </w:r>
    </w:p>
    <w:p w:rsidR="0016082F" w:rsidRDefault="0016082F" w:rsidP="001608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F2E57">
        <w:rPr>
          <w:color w:val="000000"/>
          <w:sz w:val="28"/>
          <w:szCs w:val="28"/>
        </w:rPr>
        <w:t>размещения на земельном участке межевых и геодезических знаков подъездов к ним;</w:t>
      </w:r>
    </w:p>
    <w:p w:rsidR="0016082F" w:rsidRDefault="0016082F" w:rsidP="001608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F2E57">
        <w:rPr>
          <w:color w:val="000000"/>
          <w:sz w:val="28"/>
          <w:szCs w:val="28"/>
        </w:rPr>
        <w:t xml:space="preserve"> проведения дренажных работ на земельном участке;</w:t>
      </w:r>
    </w:p>
    <w:p w:rsidR="0016082F" w:rsidRDefault="0016082F" w:rsidP="001608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F2E57">
        <w:rPr>
          <w:color w:val="000000"/>
          <w:sz w:val="28"/>
          <w:szCs w:val="28"/>
        </w:rPr>
        <w:t xml:space="preserve"> забора (изъятия) водных ресурсов из водных объектов и водопоя; </w:t>
      </w:r>
    </w:p>
    <w:p w:rsidR="0016082F" w:rsidRDefault="0016082F" w:rsidP="001608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F2E57">
        <w:rPr>
          <w:color w:val="000000"/>
          <w:sz w:val="28"/>
          <w:szCs w:val="28"/>
        </w:rPr>
        <w:t>временного пользования земельным участком в целях проведения изыскательских, исследовательских и други</w:t>
      </w:r>
      <w:r w:rsidR="00D47B5A">
        <w:rPr>
          <w:color w:val="000000"/>
          <w:sz w:val="28"/>
          <w:szCs w:val="28"/>
        </w:rPr>
        <w:t>х работ;</w:t>
      </w:r>
    </w:p>
    <w:p w:rsidR="0016082F" w:rsidRDefault="0016082F" w:rsidP="001608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прогона сельскохозяйственных животных через земельный участок;</w:t>
      </w:r>
    </w:p>
    <w:p w:rsidR="0016082F" w:rsidRDefault="0016082F" w:rsidP="001608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16082F" w:rsidRDefault="0016082F" w:rsidP="001608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использование земельного участка в целях охоты и рыболовства;</w:t>
      </w:r>
    </w:p>
    <w:p w:rsidR="0016082F" w:rsidRPr="009B187B" w:rsidRDefault="0016082F" w:rsidP="0016082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свободного доступа к прибрежной полосе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8873AE" w:rsidRDefault="008873AE" w:rsidP="008873AE">
      <w:pPr>
        <w:autoSpaceDE w:val="0"/>
        <w:autoSpaceDN w:val="0"/>
        <w:adjustRightInd w:val="0"/>
        <w:ind w:right="-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Контроль за исполнением данного решения возложить на постоянные депутатские комиссии: по  бюджетной, налоговой и финансовой политике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собствен</w:t>
      </w:r>
      <w:r w:rsidR="0016082F">
        <w:rPr>
          <w:color w:val="000000"/>
          <w:sz w:val="28"/>
          <w:szCs w:val="28"/>
        </w:rPr>
        <w:t>ности и экономическим вопросам и</w:t>
      </w:r>
      <w:r>
        <w:rPr>
          <w:color w:val="000000"/>
          <w:sz w:val="28"/>
          <w:szCs w:val="28"/>
        </w:rPr>
        <w:t xml:space="preserve"> мандатную.</w:t>
      </w:r>
    </w:p>
    <w:p w:rsidR="008873AE" w:rsidRDefault="008873AE" w:rsidP="008873AE">
      <w:pPr>
        <w:autoSpaceDE w:val="0"/>
        <w:autoSpaceDN w:val="0"/>
        <w:adjustRightInd w:val="0"/>
        <w:ind w:right="-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 Решение всту</w:t>
      </w:r>
      <w:r w:rsidR="0016082F">
        <w:rPr>
          <w:color w:val="000000"/>
          <w:sz w:val="28"/>
          <w:szCs w:val="28"/>
        </w:rPr>
        <w:t>пает в силу со дня его обнародования.</w:t>
      </w:r>
    </w:p>
    <w:p w:rsidR="008873AE" w:rsidRDefault="008873AE" w:rsidP="008873AE">
      <w:pPr>
        <w:autoSpaceDE w:val="0"/>
        <w:autoSpaceDN w:val="0"/>
        <w:adjustRightInd w:val="0"/>
        <w:ind w:right="-15"/>
        <w:jc w:val="both"/>
        <w:rPr>
          <w:color w:val="000000"/>
          <w:sz w:val="28"/>
          <w:szCs w:val="28"/>
        </w:rPr>
      </w:pPr>
    </w:p>
    <w:p w:rsidR="008873AE" w:rsidRDefault="008873AE" w:rsidP="008873AE">
      <w:pPr>
        <w:autoSpaceDE w:val="0"/>
        <w:autoSpaceDN w:val="0"/>
        <w:adjustRightInd w:val="0"/>
        <w:ind w:right="-15"/>
        <w:jc w:val="both"/>
        <w:rPr>
          <w:color w:val="000000"/>
          <w:sz w:val="28"/>
          <w:szCs w:val="28"/>
        </w:rPr>
      </w:pPr>
    </w:p>
    <w:p w:rsidR="008873AE" w:rsidRDefault="008873AE" w:rsidP="008873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873AE" w:rsidRDefault="008873AE" w:rsidP="00887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Медведский сельсовет                                                                       </w:t>
      </w:r>
      <w:proofErr w:type="spellStart"/>
      <w:r>
        <w:rPr>
          <w:sz w:val="28"/>
          <w:szCs w:val="28"/>
        </w:rPr>
        <w:t>С.И.Неретин</w:t>
      </w:r>
      <w:proofErr w:type="spellEnd"/>
    </w:p>
    <w:p w:rsidR="008873AE" w:rsidRDefault="008873AE" w:rsidP="008873AE">
      <w:pPr>
        <w:jc w:val="both"/>
        <w:rPr>
          <w:sz w:val="28"/>
          <w:szCs w:val="28"/>
        </w:rPr>
      </w:pPr>
    </w:p>
    <w:p w:rsidR="008873AE" w:rsidRDefault="008873AE" w:rsidP="008873AE">
      <w:pPr>
        <w:jc w:val="both"/>
        <w:rPr>
          <w:sz w:val="28"/>
          <w:szCs w:val="28"/>
        </w:rPr>
      </w:pPr>
    </w:p>
    <w:p w:rsidR="005A353D" w:rsidRDefault="001E63B9">
      <w:r>
        <w:t>Подписано__________________</w:t>
      </w:r>
    </w:p>
    <w:p w:rsidR="001E63B9" w:rsidRDefault="001E63B9">
      <w:r>
        <w:t>Обнародовано_________________</w:t>
      </w:r>
    </w:p>
    <w:sectPr w:rsidR="001E63B9" w:rsidSect="005A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AE"/>
    <w:rsid w:val="0016082F"/>
    <w:rsid w:val="001E63B9"/>
    <w:rsid w:val="00584CD1"/>
    <w:rsid w:val="005A353D"/>
    <w:rsid w:val="008873AE"/>
    <w:rsid w:val="00BB7A26"/>
    <w:rsid w:val="00D4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5</cp:revision>
  <cp:lastPrinted>2013-08-22T09:24:00Z</cp:lastPrinted>
  <dcterms:created xsi:type="dcterms:W3CDTF">2013-08-02T08:04:00Z</dcterms:created>
  <dcterms:modified xsi:type="dcterms:W3CDTF">2013-08-22T09:25:00Z</dcterms:modified>
</cp:coreProperties>
</file>